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rPr>
          <w:rFonts w:ascii="仿宋_GB2312" w:eastAsia="仿宋_GB2312"/>
          <w:sz w:val="32"/>
          <w:szCs w:val="32"/>
        </w:rPr>
      </w:pPr>
      <w:r>
        <w:rPr>
          <w:rFonts w:hint="eastAsia" w:ascii="仿宋_GB2312" w:eastAsia="仿宋_GB2312"/>
          <w:sz w:val="32"/>
          <w:szCs w:val="32"/>
        </w:rPr>
        <w:t>附件2：</w:t>
      </w:r>
    </w:p>
    <w:p>
      <w:pPr>
        <w:spacing w:line="480" w:lineRule="auto"/>
        <w:jc w:val="center"/>
        <w:rPr>
          <w:rFonts w:ascii="方正小标宋简体" w:hAnsi="宋体" w:eastAsia="方正小标宋简体" w:cs="Dotum"/>
          <w:sz w:val="44"/>
        </w:rPr>
      </w:pPr>
      <w:r>
        <w:rPr>
          <w:rFonts w:hint="eastAsia" w:ascii="方正小标宋简体" w:hAnsi="宋体" w:eastAsia="方正小标宋简体"/>
          <w:sz w:val="44"/>
          <w:lang w:eastAsia="zh-CN"/>
        </w:rPr>
        <w:t>天津市</w:t>
      </w:r>
      <w:r>
        <w:rPr>
          <w:rFonts w:hint="eastAsia" w:ascii="方正小标宋简体" w:hAnsi="宋体" w:eastAsia="方正小标宋简体"/>
          <w:sz w:val="44"/>
        </w:rPr>
        <w:t>律师</w:t>
      </w:r>
      <w:r>
        <w:rPr>
          <w:rFonts w:hint="eastAsia" w:ascii="方正小标宋简体" w:hAnsi="宋体" w:eastAsia="方正小标宋简体" w:cs="宋体"/>
          <w:sz w:val="44"/>
        </w:rPr>
        <w:t>协会</w:t>
      </w:r>
      <w:r>
        <w:rPr>
          <w:rFonts w:hint="eastAsia" w:ascii="方正小标宋简体" w:hAnsi="宋体" w:eastAsia="方正小标宋简体" w:cs="宋体"/>
          <w:sz w:val="44"/>
          <w:lang w:eastAsia="zh-CN"/>
        </w:rPr>
        <w:t>房地产</w:t>
      </w:r>
      <w:r>
        <w:rPr>
          <w:rFonts w:hint="eastAsia" w:ascii="方正小标宋简体" w:hAnsi="宋体" w:eastAsia="方正小标宋简体" w:cs="宋体"/>
          <w:sz w:val="44"/>
        </w:rPr>
        <w:t>专业</w:t>
      </w:r>
      <w:r>
        <w:rPr>
          <w:rFonts w:hint="eastAsia" w:ascii="方正小标宋简体" w:hAnsi="宋体" w:eastAsia="方正小标宋简体" w:cs="Dotum"/>
          <w:sz w:val="44"/>
        </w:rPr>
        <w:t>委</w:t>
      </w:r>
      <w:r>
        <w:rPr>
          <w:rFonts w:hint="eastAsia" w:ascii="方正小标宋简体" w:hAnsi="宋体" w:eastAsia="方正小标宋简体" w:cs="宋体"/>
          <w:sz w:val="44"/>
        </w:rPr>
        <w:t>员会报</w:t>
      </w:r>
      <w:r>
        <w:rPr>
          <w:rFonts w:hint="eastAsia" w:ascii="方正小标宋简体" w:hAnsi="宋体" w:eastAsia="方正小标宋简体" w:cs="Dotum"/>
          <w:sz w:val="44"/>
        </w:rPr>
        <w:t>名表</w:t>
      </w:r>
    </w:p>
    <w:p>
      <w:pPr>
        <w:spacing w:line="480" w:lineRule="auto"/>
        <w:jc w:val="center"/>
        <w:rPr>
          <w:rFonts w:ascii="方正小标宋简体" w:hAnsi="宋体" w:eastAsia="方正小标宋简体"/>
          <w:sz w:val="32"/>
          <w:szCs w:val="32"/>
        </w:rPr>
      </w:pPr>
    </w:p>
    <w:tbl>
      <w:tblPr>
        <w:tblStyle w:val="7"/>
        <w:tblW w:w="94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5"/>
        <w:gridCol w:w="986"/>
        <w:gridCol w:w="766"/>
        <w:gridCol w:w="1300"/>
        <w:gridCol w:w="1450"/>
        <w:gridCol w:w="288"/>
        <w:gridCol w:w="1219"/>
        <w:gridCol w:w="466"/>
        <w:gridCol w:w="1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2" w:hRule="atLeast"/>
        </w:trPr>
        <w:tc>
          <w:tcPr>
            <w:tcW w:w="1405" w:type="dxa"/>
            <w:tcBorders>
              <w:top w:val="single" w:color="auto" w:sz="4" w:space="0"/>
              <w:left w:val="single" w:color="auto" w:sz="4" w:space="0"/>
              <w:bottom w:val="single" w:color="auto" w:sz="4" w:space="0"/>
              <w:right w:val="single" w:color="auto" w:sz="4" w:space="0"/>
            </w:tcBorders>
            <w:noWrap/>
            <w:vAlign w:val="center"/>
          </w:tcPr>
          <w:p>
            <w:pPr>
              <w:spacing w:line="480" w:lineRule="auto"/>
              <w:jc w:val="center"/>
              <w:rPr>
                <w:rFonts w:ascii="楷体_GB2312" w:hAnsi="宋体" w:eastAsia="楷体_GB2312"/>
                <w:bCs/>
                <w:sz w:val="28"/>
                <w:szCs w:val="28"/>
              </w:rPr>
            </w:pPr>
            <w:r>
              <w:rPr>
                <w:rFonts w:hint="eastAsia" w:ascii="楷体_GB2312" w:hAnsi="宋体" w:eastAsia="楷体_GB2312"/>
                <w:bCs/>
                <w:sz w:val="28"/>
                <w:szCs w:val="28"/>
              </w:rPr>
              <w:t>姓名</w:t>
            </w:r>
          </w:p>
        </w:tc>
        <w:tc>
          <w:tcPr>
            <w:tcW w:w="1752" w:type="dxa"/>
            <w:gridSpan w:val="2"/>
            <w:tcBorders>
              <w:top w:val="single" w:color="auto" w:sz="4" w:space="0"/>
              <w:left w:val="single" w:color="auto" w:sz="4" w:space="0"/>
              <w:bottom w:val="single" w:color="auto" w:sz="4" w:space="0"/>
              <w:right w:val="single" w:color="auto" w:sz="4" w:space="0"/>
            </w:tcBorders>
            <w:noWrap/>
            <w:vAlign w:val="center"/>
          </w:tcPr>
          <w:p>
            <w:pPr>
              <w:spacing w:line="480" w:lineRule="auto"/>
              <w:jc w:val="center"/>
              <w:rPr>
                <w:rFonts w:ascii="楷体_GB2312" w:hAnsi="宋体" w:eastAsia="楷体_GB2312"/>
                <w:bCs/>
                <w:sz w:val="28"/>
                <w:szCs w:val="28"/>
              </w:rPr>
            </w:pPr>
          </w:p>
        </w:tc>
        <w:tc>
          <w:tcPr>
            <w:tcW w:w="1300" w:type="dxa"/>
            <w:tcBorders>
              <w:top w:val="single" w:color="auto" w:sz="4" w:space="0"/>
              <w:left w:val="single" w:color="auto" w:sz="4" w:space="0"/>
              <w:bottom w:val="single" w:color="auto" w:sz="4" w:space="0"/>
              <w:right w:val="single" w:color="auto" w:sz="4" w:space="0"/>
            </w:tcBorders>
            <w:noWrap/>
            <w:vAlign w:val="center"/>
          </w:tcPr>
          <w:p>
            <w:pPr>
              <w:spacing w:line="480" w:lineRule="auto"/>
              <w:jc w:val="center"/>
              <w:rPr>
                <w:rFonts w:ascii="楷体_GB2312" w:hAnsi="宋体" w:eastAsia="楷体_GB2312"/>
                <w:bCs/>
                <w:sz w:val="28"/>
                <w:szCs w:val="28"/>
              </w:rPr>
            </w:pPr>
            <w:r>
              <w:rPr>
                <w:rFonts w:hint="eastAsia" w:ascii="楷体_GB2312" w:hAnsi="宋体" w:eastAsia="楷体_GB2312"/>
                <w:bCs/>
                <w:sz w:val="28"/>
                <w:szCs w:val="28"/>
              </w:rPr>
              <w:t>性别</w:t>
            </w:r>
          </w:p>
        </w:tc>
        <w:tc>
          <w:tcPr>
            <w:tcW w:w="1450" w:type="dxa"/>
            <w:tcBorders>
              <w:top w:val="single" w:color="auto" w:sz="4" w:space="0"/>
              <w:left w:val="single" w:color="auto" w:sz="4" w:space="0"/>
              <w:bottom w:val="single" w:color="auto" w:sz="4" w:space="0"/>
              <w:right w:val="single" w:color="auto" w:sz="4" w:space="0"/>
            </w:tcBorders>
            <w:noWrap/>
            <w:vAlign w:val="center"/>
          </w:tcPr>
          <w:p>
            <w:pPr>
              <w:spacing w:line="480" w:lineRule="auto"/>
              <w:jc w:val="center"/>
              <w:rPr>
                <w:rFonts w:ascii="楷体_GB2312" w:hAnsi="宋体" w:eastAsia="楷体_GB2312"/>
                <w:bCs/>
                <w:sz w:val="28"/>
                <w:szCs w:val="28"/>
              </w:rPr>
            </w:pPr>
          </w:p>
        </w:tc>
        <w:tc>
          <w:tcPr>
            <w:tcW w:w="1973" w:type="dxa"/>
            <w:gridSpan w:val="3"/>
            <w:tcBorders>
              <w:top w:val="single" w:color="auto" w:sz="4" w:space="0"/>
              <w:left w:val="single" w:color="auto" w:sz="4" w:space="0"/>
              <w:bottom w:val="single" w:color="auto" w:sz="4" w:space="0"/>
              <w:right w:val="single" w:color="auto" w:sz="4" w:space="0"/>
            </w:tcBorders>
            <w:noWrap/>
            <w:vAlign w:val="center"/>
          </w:tcPr>
          <w:p>
            <w:pPr>
              <w:spacing w:line="480" w:lineRule="auto"/>
              <w:jc w:val="center"/>
              <w:rPr>
                <w:rFonts w:ascii="楷体_GB2312" w:hAnsi="宋体" w:eastAsia="楷体_GB2312"/>
                <w:bCs/>
                <w:sz w:val="28"/>
                <w:szCs w:val="28"/>
              </w:rPr>
            </w:pPr>
            <w:r>
              <w:rPr>
                <w:rFonts w:hint="eastAsia" w:ascii="楷体_GB2312" w:hAnsi="宋体" w:eastAsia="楷体_GB2312"/>
                <w:bCs/>
                <w:sz w:val="28"/>
                <w:szCs w:val="28"/>
              </w:rPr>
              <w:t>出生年月</w:t>
            </w:r>
          </w:p>
        </w:tc>
        <w:tc>
          <w:tcPr>
            <w:tcW w:w="1520" w:type="dxa"/>
            <w:tcBorders>
              <w:top w:val="single" w:color="auto" w:sz="4" w:space="0"/>
              <w:left w:val="single" w:color="auto" w:sz="4" w:space="0"/>
              <w:bottom w:val="single" w:color="auto" w:sz="4" w:space="0"/>
              <w:right w:val="single" w:color="auto" w:sz="4" w:space="0"/>
            </w:tcBorders>
            <w:noWrap/>
            <w:vAlign w:val="center"/>
          </w:tcPr>
          <w:p>
            <w:pPr>
              <w:spacing w:line="480" w:lineRule="auto"/>
              <w:jc w:val="center"/>
              <w:rPr>
                <w:rFonts w:ascii="楷体_GB2312" w:hAnsi="宋体" w:eastAsia="楷体_GB2312"/>
                <w:bCs/>
                <w:sz w:val="28"/>
                <w:szCs w:val="28"/>
              </w:rPr>
            </w:pPr>
            <w:r>
              <w:rPr>
                <w:rFonts w:hint="eastAsia" w:ascii="楷体_GB2312" w:hAnsi="宋体" w:eastAsia="楷体_GB2312"/>
                <w:bCs/>
                <w:sz w:val="28"/>
                <w:szCs w:val="28"/>
              </w:rPr>
              <w:t xml:space="preserve">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2" w:hRule="atLeast"/>
        </w:trPr>
        <w:tc>
          <w:tcPr>
            <w:tcW w:w="1405" w:type="dxa"/>
            <w:tcBorders>
              <w:top w:val="single" w:color="auto" w:sz="4" w:space="0"/>
              <w:left w:val="single" w:color="auto" w:sz="4" w:space="0"/>
              <w:bottom w:val="single" w:color="auto" w:sz="4" w:space="0"/>
              <w:right w:val="single" w:color="auto" w:sz="4" w:space="0"/>
            </w:tcBorders>
            <w:noWrap/>
            <w:vAlign w:val="center"/>
          </w:tcPr>
          <w:p>
            <w:pPr>
              <w:spacing w:line="480" w:lineRule="auto"/>
              <w:jc w:val="center"/>
              <w:rPr>
                <w:rFonts w:ascii="楷体_GB2312" w:hAnsi="宋体" w:eastAsia="楷体_GB2312"/>
                <w:bCs/>
                <w:sz w:val="28"/>
                <w:szCs w:val="28"/>
              </w:rPr>
            </w:pPr>
            <w:r>
              <w:rPr>
                <w:rFonts w:hint="eastAsia" w:ascii="楷体_GB2312" w:hAnsi="宋体" w:eastAsia="楷体_GB2312"/>
                <w:bCs/>
                <w:sz w:val="28"/>
                <w:szCs w:val="28"/>
              </w:rPr>
              <w:t>学历</w:t>
            </w:r>
          </w:p>
        </w:tc>
        <w:tc>
          <w:tcPr>
            <w:tcW w:w="1752" w:type="dxa"/>
            <w:gridSpan w:val="2"/>
            <w:tcBorders>
              <w:top w:val="single" w:color="auto" w:sz="4" w:space="0"/>
              <w:left w:val="single" w:color="auto" w:sz="4" w:space="0"/>
              <w:bottom w:val="single" w:color="auto" w:sz="4" w:space="0"/>
              <w:right w:val="single" w:color="auto" w:sz="4" w:space="0"/>
            </w:tcBorders>
            <w:noWrap/>
            <w:vAlign w:val="center"/>
          </w:tcPr>
          <w:p>
            <w:pPr>
              <w:spacing w:line="480" w:lineRule="auto"/>
              <w:jc w:val="center"/>
              <w:rPr>
                <w:rFonts w:ascii="楷体_GB2312" w:hAnsi="宋体" w:eastAsia="楷体_GB2312"/>
                <w:bCs/>
                <w:sz w:val="28"/>
                <w:szCs w:val="28"/>
              </w:rPr>
            </w:pPr>
          </w:p>
        </w:tc>
        <w:tc>
          <w:tcPr>
            <w:tcW w:w="1300" w:type="dxa"/>
            <w:tcBorders>
              <w:top w:val="single" w:color="auto" w:sz="4" w:space="0"/>
              <w:left w:val="single" w:color="auto" w:sz="4" w:space="0"/>
              <w:bottom w:val="single" w:color="auto" w:sz="4" w:space="0"/>
              <w:right w:val="single" w:color="auto" w:sz="4" w:space="0"/>
            </w:tcBorders>
            <w:noWrap/>
            <w:vAlign w:val="center"/>
          </w:tcPr>
          <w:p>
            <w:pPr>
              <w:spacing w:line="480" w:lineRule="auto"/>
              <w:jc w:val="center"/>
              <w:rPr>
                <w:rFonts w:ascii="楷体_GB2312" w:hAnsi="宋体" w:eastAsia="楷体_GB2312"/>
                <w:bCs/>
                <w:sz w:val="28"/>
                <w:szCs w:val="28"/>
              </w:rPr>
            </w:pPr>
            <w:r>
              <w:rPr>
                <w:rFonts w:hint="eastAsia" w:ascii="楷体_GB2312" w:hAnsi="宋体" w:eastAsia="楷体_GB2312"/>
                <w:bCs/>
                <w:sz w:val="28"/>
                <w:szCs w:val="28"/>
              </w:rPr>
              <w:t>职称</w:t>
            </w:r>
          </w:p>
        </w:tc>
        <w:tc>
          <w:tcPr>
            <w:tcW w:w="1450" w:type="dxa"/>
            <w:tcBorders>
              <w:top w:val="single" w:color="auto" w:sz="4" w:space="0"/>
              <w:left w:val="single" w:color="auto" w:sz="4" w:space="0"/>
              <w:bottom w:val="single" w:color="auto" w:sz="4" w:space="0"/>
              <w:right w:val="single" w:color="auto" w:sz="4" w:space="0"/>
            </w:tcBorders>
            <w:noWrap/>
            <w:vAlign w:val="center"/>
          </w:tcPr>
          <w:p>
            <w:pPr>
              <w:spacing w:line="480" w:lineRule="auto"/>
              <w:jc w:val="center"/>
              <w:rPr>
                <w:rFonts w:ascii="楷体_GB2312" w:hAnsi="宋体" w:eastAsia="楷体_GB2312"/>
                <w:bCs/>
                <w:sz w:val="28"/>
                <w:szCs w:val="28"/>
              </w:rPr>
            </w:pPr>
          </w:p>
        </w:tc>
        <w:tc>
          <w:tcPr>
            <w:tcW w:w="1973" w:type="dxa"/>
            <w:gridSpan w:val="3"/>
            <w:tcBorders>
              <w:top w:val="single" w:color="auto" w:sz="4" w:space="0"/>
              <w:left w:val="single" w:color="auto" w:sz="4" w:space="0"/>
              <w:bottom w:val="single" w:color="auto" w:sz="4" w:space="0"/>
              <w:right w:val="single" w:color="auto" w:sz="4" w:space="0"/>
            </w:tcBorders>
            <w:noWrap/>
            <w:vAlign w:val="center"/>
          </w:tcPr>
          <w:p>
            <w:pPr>
              <w:spacing w:line="480" w:lineRule="auto"/>
              <w:jc w:val="left"/>
              <w:rPr>
                <w:rFonts w:ascii="楷体_GB2312" w:hAnsi="宋体" w:eastAsia="楷体_GB2312"/>
                <w:bCs/>
                <w:sz w:val="28"/>
                <w:szCs w:val="28"/>
              </w:rPr>
            </w:pPr>
            <w:r>
              <w:rPr>
                <w:rFonts w:hint="eastAsia" w:ascii="楷体_GB2312" w:hAnsi="宋体" w:eastAsia="楷体_GB2312"/>
                <w:bCs/>
                <w:sz w:val="28"/>
                <w:szCs w:val="28"/>
              </w:rPr>
              <w:t>首次执业时间</w:t>
            </w:r>
          </w:p>
        </w:tc>
        <w:tc>
          <w:tcPr>
            <w:tcW w:w="1520" w:type="dxa"/>
            <w:tcBorders>
              <w:top w:val="single" w:color="auto" w:sz="4" w:space="0"/>
              <w:left w:val="single" w:color="auto" w:sz="4" w:space="0"/>
              <w:bottom w:val="single" w:color="auto" w:sz="4" w:space="0"/>
              <w:right w:val="single" w:color="auto" w:sz="4" w:space="0"/>
            </w:tcBorders>
            <w:noWrap/>
            <w:vAlign w:val="center"/>
          </w:tcPr>
          <w:p>
            <w:pPr>
              <w:spacing w:line="480" w:lineRule="auto"/>
              <w:jc w:val="center"/>
              <w:rPr>
                <w:rFonts w:ascii="楷体_GB2312" w:hAnsi="宋体" w:eastAsia="楷体_GB2312"/>
                <w:bCs/>
                <w:sz w:val="28"/>
                <w:szCs w:val="28"/>
              </w:rPr>
            </w:pPr>
            <w:r>
              <w:rPr>
                <w:rFonts w:hint="eastAsia" w:ascii="楷体_GB2312" w:hAnsi="宋体" w:eastAsia="楷体_GB2312"/>
                <w:bCs/>
                <w:sz w:val="28"/>
                <w:szCs w:val="28"/>
              </w:rPr>
              <w:t xml:space="preserve">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405" w:type="dxa"/>
            <w:tcBorders>
              <w:top w:val="single" w:color="auto" w:sz="4" w:space="0"/>
              <w:left w:val="single" w:color="auto" w:sz="4" w:space="0"/>
              <w:bottom w:val="single" w:color="auto" w:sz="4" w:space="0"/>
              <w:right w:val="single" w:color="auto" w:sz="4" w:space="0"/>
            </w:tcBorders>
            <w:noWrap/>
            <w:vAlign w:val="center"/>
          </w:tcPr>
          <w:p>
            <w:pPr>
              <w:spacing w:line="480" w:lineRule="auto"/>
              <w:jc w:val="center"/>
              <w:rPr>
                <w:rFonts w:ascii="楷体_GB2312" w:hAnsi="宋体" w:eastAsia="楷体_GB2312"/>
                <w:bCs/>
                <w:sz w:val="28"/>
                <w:szCs w:val="28"/>
              </w:rPr>
            </w:pPr>
            <w:r>
              <w:rPr>
                <w:rFonts w:hint="eastAsia" w:ascii="楷体_GB2312" w:hAnsi="宋体" w:eastAsia="楷体_GB2312"/>
                <w:bCs/>
                <w:sz w:val="28"/>
                <w:szCs w:val="28"/>
              </w:rPr>
              <w:t>执业机构</w:t>
            </w:r>
          </w:p>
          <w:p>
            <w:pPr>
              <w:spacing w:line="480" w:lineRule="auto"/>
              <w:jc w:val="center"/>
              <w:rPr>
                <w:rFonts w:ascii="楷体_GB2312" w:hAnsi="宋体" w:eastAsia="楷体_GB2312"/>
                <w:bCs/>
                <w:sz w:val="28"/>
                <w:szCs w:val="28"/>
              </w:rPr>
            </w:pPr>
            <w:r>
              <w:rPr>
                <w:rFonts w:hint="eastAsia" w:ascii="楷体_GB2312" w:hAnsi="宋体" w:eastAsia="楷体_GB2312"/>
                <w:bCs/>
                <w:sz w:val="28"/>
                <w:szCs w:val="28"/>
              </w:rPr>
              <w:t>（单位）</w:t>
            </w:r>
          </w:p>
        </w:tc>
        <w:tc>
          <w:tcPr>
            <w:tcW w:w="4502" w:type="dxa"/>
            <w:gridSpan w:val="4"/>
            <w:tcBorders>
              <w:top w:val="single" w:color="auto" w:sz="4" w:space="0"/>
              <w:left w:val="single" w:color="auto" w:sz="4" w:space="0"/>
              <w:bottom w:val="single" w:color="auto" w:sz="4" w:space="0"/>
              <w:right w:val="single" w:color="auto" w:sz="4" w:space="0"/>
            </w:tcBorders>
            <w:noWrap/>
            <w:vAlign w:val="center"/>
          </w:tcPr>
          <w:p>
            <w:pPr>
              <w:spacing w:line="480" w:lineRule="auto"/>
              <w:jc w:val="center"/>
              <w:rPr>
                <w:rFonts w:ascii="楷体_GB2312" w:hAnsi="宋体" w:eastAsia="楷体_GB2312"/>
                <w:bCs/>
                <w:sz w:val="28"/>
                <w:szCs w:val="28"/>
              </w:rPr>
            </w:pPr>
          </w:p>
        </w:tc>
        <w:tc>
          <w:tcPr>
            <w:tcW w:w="1973" w:type="dxa"/>
            <w:gridSpan w:val="3"/>
            <w:tcBorders>
              <w:top w:val="single" w:color="auto" w:sz="4" w:space="0"/>
              <w:left w:val="single" w:color="auto" w:sz="4" w:space="0"/>
              <w:bottom w:val="single" w:color="auto" w:sz="4" w:space="0"/>
              <w:right w:val="single" w:color="auto" w:sz="4" w:space="0"/>
            </w:tcBorders>
            <w:noWrap/>
            <w:vAlign w:val="center"/>
          </w:tcPr>
          <w:p>
            <w:pPr>
              <w:spacing w:line="480" w:lineRule="auto"/>
              <w:jc w:val="center"/>
              <w:rPr>
                <w:rFonts w:ascii="楷体_GB2312" w:hAnsi="宋体" w:eastAsia="楷体_GB2312"/>
                <w:bCs/>
                <w:sz w:val="28"/>
                <w:szCs w:val="28"/>
              </w:rPr>
            </w:pPr>
            <w:r>
              <w:rPr>
                <w:rFonts w:hint="eastAsia" w:ascii="楷体_GB2312" w:hAnsi="宋体" w:eastAsia="楷体_GB2312"/>
                <w:bCs/>
                <w:sz w:val="28"/>
                <w:szCs w:val="28"/>
              </w:rPr>
              <w:t>外语水平</w:t>
            </w:r>
          </w:p>
        </w:tc>
        <w:tc>
          <w:tcPr>
            <w:tcW w:w="1520" w:type="dxa"/>
            <w:tcBorders>
              <w:top w:val="single" w:color="auto" w:sz="4" w:space="0"/>
              <w:left w:val="single" w:color="auto" w:sz="4" w:space="0"/>
              <w:bottom w:val="single" w:color="auto" w:sz="4" w:space="0"/>
              <w:right w:val="single" w:color="auto" w:sz="4" w:space="0"/>
            </w:tcBorders>
            <w:noWrap/>
            <w:vAlign w:val="center"/>
          </w:tcPr>
          <w:p>
            <w:pPr>
              <w:spacing w:line="480" w:lineRule="auto"/>
              <w:jc w:val="center"/>
              <w:rPr>
                <w:rFonts w:ascii="楷体_GB2312" w:hAnsi="宋体" w:eastAsia="楷体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6" w:hRule="atLeast"/>
        </w:trPr>
        <w:tc>
          <w:tcPr>
            <w:tcW w:w="1405" w:type="dxa"/>
            <w:tcBorders>
              <w:top w:val="single" w:color="auto" w:sz="4" w:space="0"/>
              <w:left w:val="single" w:color="auto" w:sz="4" w:space="0"/>
              <w:bottom w:val="single" w:color="auto" w:sz="4" w:space="0"/>
              <w:right w:val="single" w:color="auto" w:sz="4" w:space="0"/>
            </w:tcBorders>
            <w:noWrap/>
            <w:vAlign w:val="center"/>
          </w:tcPr>
          <w:p>
            <w:pPr>
              <w:spacing w:line="480" w:lineRule="auto"/>
              <w:jc w:val="center"/>
              <w:rPr>
                <w:rFonts w:ascii="楷体_GB2312" w:hAnsi="宋体" w:eastAsia="楷体_GB2312"/>
                <w:bCs/>
                <w:sz w:val="28"/>
                <w:szCs w:val="28"/>
              </w:rPr>
            </w:pPr>
            <w:r>
              <w:rPr>
                <w:rFonts w:hint="eastAsia" w:ascii="楷体_GB2312" w:hAnsi="宋体" w:eastAsia="楷体_GB2312"/>
                <w:bCs/>
                <w:sz w:val="28"/>
                <w:szCs w:val="28"/>
              </w:rPr>
              <w:t>职务</w:t>
            </w:r>
          </w:p>
        </w:tc>
        <w:tc>
          <w:tcPr>
            <w:tcW w:w="7995" w:type="dxa"/>
            <w:gridSpan w:val="8"/>
            <w:tcBorders>
              <w:top w:val="single" w:color="auto" w:sz="4" w:space="0"/>
              <w:left w:val="single" w:color="auto" w:sz="4" w:space="0"/>
              <w:bottom w:val="single" w:color="auto" w:sz="4" w:space="0"/>
              <w:right w:val="single" w:color="auto" w:sz="4" w:space="0"/>
            </w:tcBorders>
            <w:noWrap/>
            <w:vAlign w:val="center"/>
          </w:tcPr>
          <w:p>
            <w:pPr>
              <w:spacing w:line="480" w:lineRule="auto"/>
              <w:ind w:firstLine="140" w:firstLineChars="50"/>
              <w:rPr>
                <w:rFonts w:ascii="楷体_GB2312" w:hAnsi="宋体" w:eastAsia="楷体_GB2312"/>
                <w:bCs/>
                <w:sz w:val="28"/>
                <w:szCs w:val="28"/>
              </w:rPr>
            </w:pPr>
            <w:r>
              <w:rPr>
                <w:rFonts w:hint="eastAsia" w:ascii="楷体_GB2312" w:hAnsi="宋体" w:eastAsia="楷体_GB2312"/>
                <w:bCs/>
                <w:sz w:val="28"/>
                <w:szCs w:val="28"/>
              </w:rPr>
              <w:t xml:space="preserve">负责人□       合伙人□     专职律师□  </w:t>
            </w:r>
          </w:p>
          <w:p>
            <w:pPr>
              <w:spacing w:line="480" w:lineRule="auto"/>
              <w:ind w:firstLine="140" w:firstLineChars="50"/>
              <w:rPr>
                <w:rFonts w:ascii="楷体_GB2312" w:hAnsi="宋体" w:eastAsia="楷体_GB2312"/>
                <w:bCs/>
                <w:sz w:val="28"/>
                <w:szCs w:val="28"/>
              </w:rPr>
            </w:pPr>
            <w:r>
              <w:rPr>
                <w:rFonts w:hint="eastAsia" w:ascii="楷体_GB2312" w:hAnsi="宋体" w:eastAsia="楷体_GB2312"/>
                <w:bCs/>
                <w:sz w:val="28"/>
                <w:szCs w:val="28"/>
              </w:rPr>
              <w:t>兼职律师□   公职律师□     公司律师□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6" w:hRule="atLeast"/>
        </w:trPr>
        <w:tc>
          <w:tcPr>
            <w:tcW w:w="1405" w:type="dxa"/>
            <w:tcBorders>
              <w:top w:val="single" w:color="auto" w:sz="4" w:space="0"/>
              <w:left w:val="single" w:color="auto" w:sz="4" w:space="0"/>
              <w:bottom w:val="single" w:color="auto" w:sz="4" w:space="0"/>
              <w:right w:val="single" w:color="auto" w:sz="4" w:space="0"/>
            </w:tcBorders>
            <w:noWrap/>
            <w:vAlign w:val="center"/>
          </w:tcPr>
          <w:p>
            <w:pPr>
              <w:spacing w:line="480" w:lineRule="auto"/>
              <w:jc w:val="center"/>
              <w:rPr>
                <w:rFonts w:hint="eastAsia" w:ascii="楷体_GB2312" w:hAnsi="宋体" w:eastAsia="楷体_GB2312"/>
                <w:bCs/>
                <w:sz w:val="28"/>
                <w:szCs w:val="28"/>
                <w:lang w:eastAsia="zh-CN"/>
              </w:rPr>
            </w:pPr>
            <w:r>
              <w:rPr>
                <w:rFonts w:hint="eastAsia" w:ascii="楷体_GB2312" w:hAnsi="宋体" w:eastAsia="楷体_GB2312"/>
                <w:bCs/>
                <w:sz w:val="28"/>
                <w:szCs w:val="28"/>
                <w:lang w:eastAsia="zh-CN"/>
              </w:rPr>
              <w:t>拟报职务</w:t>
            </w:r>
          </w:p>
        </w:tc>
        <w:tc>
          <w:tcPr>
            <w:tcW w:w="7995" w:type="dxa"/>
            <w:gridSpan w:val="8"/>
            <w:tcBorders>
              <w:top w:val="single" w:color="auto" w:sz="4" w:space="0"/>
              <w:left w:val="single" w:color="auto" w:sz="4" w:space="0"/>
              <w:bottom w:val="single" w:color="auto" w:sz="4" w:space="0"/>
              <w:right w:val="single" w:color="auto" w:sz="4" w:space="0"/>
            </w:tcBorders>
            <w:noWrap/>
            <w:vAlign w:val="center"/>
          </w:tcPr>
          <w:p>
            <w:pPr>
              <w:spacing w:line="480" w:lineRule="auto"/>
              <w:ind w:firstLine="140" w:firstLineChars="50"/>
              <w:rPr>
                <w:rFonts w:hint="eastAsia" w:ascii="楷体_GB2312" w:hAnsi="宋体" w:eastAsia="楷体_GB2312"/>
                <w:bCs/>
                <w:sz w:val="28"/>
                <w:szCs w:val="28"/>
              </w:rPr>
            </w:pPr>
            <w:r>
              <w:rPr>
                <w:rFonts w:hint="eastAsia" w:ascii="楷体_GB2312" w:hAnsi="宋体" w:eastAsia="楷体_GB2312"/>
                <w:bCs/>
                <w:sz w:val="28"/>
                <w:szCs w:val="28"/>
                <w:lang w:eastAsia="zh-CN"/>
              </w:rPr>
              <w:t>专业委员委员</w:t>
            </w:r>
            <w:r>
              <w:rPr>
                <w:rFonts w:hint="eastAsia" w:ascii="楷体_GB2312" w:hAnsi="宋体" w:eastAsia="楷体_GB2312"/>
                <w:bCs/>
                <w:sz w:val="28"/>
                <w:szCs w:val="28"/>
              </w:rPr>
              <w:sym w:font="Wingdings 2" w:char="00A3"/>
            </w:r>
            <w:r>
              <w:rPr>
                <w:rFonts w:hint="eastAsia" w:ascii="楷体_GB2312" w:hAnsi="宋体" w:eastAsia="楷体_GB2312"/>
                <w:bCs/>
                <w:sz w:val="28"/>
                <w:szCs w:val="28"/>
              </w:rPr>
              <w:t xml:space="preserve">       </w:t>
            </w:r>
            <w:r>
              <w:rPr>
                <w:rFonts w:hint="eastAsia" w:ascii="楷体_GB2312" w:hAnsi="宋体" w:eastAsia="楷体_GB2312"/>
                <w:bCs/>
                <w:sz w:val="28"/>
                <w:szCs w:val="28"/>
                <w:lang w:eastAsia="zh-CN"/>
              </w:rPr>
              <w:t>秘书</w:t>
            </w:r>
            <w:r>
              <w:rPr>
                <w:rFonts w:hint="eastAsia" w:ascii="楷体_GB2312" w:hAnsi="宋体" w:eastAsia="楷体_GB2312"/>
                <w:bCs/>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trPr>
        <w:tc>
          <w:tcPr>
            <w:tcW w:w="1405" w:type="dxa"/>
            <w:tcBorders>
              <w:top w:val="single" w:color="auto" w:sz="4" w:space="0"/>
              <w:left w:val="single" w:color="auto" w:sz="4" w:space="0"/>
              <w:bottom w:val="single" w:color="auto" w:sz="4" w:space="0"/>
              <w:right w:val="single" w:color="auto" w:sz="4" w:space="0"/>
            </w:tcBorders>
            <w:noWrap/>
            <w:vAlign w:val="center"/>
          </w:tcPr>
          <w:p>
            <w:pPr>
              <w:spacing w:line="480" w:lineRule="auto"/>
              <w:jc w:val="center"/>
              <w:rPr>
                <w:rFonts w:ascii="楷体_GB2312" w:hAnsi="宋体" w:eastAsia="楷体_GB2312"/>
                <w:bCs/>
                <w:sz w:val="28"/>
                <w:szCs w:val="28"/>
              </w:rPr>
            </w:pPr>
            <w:r>
              <w:rPr>
                <w:rFonts w:hint="eastAsia" w:ascii="楷体_GB2312" w:hAnsi="宋体" w:eastAsia="楷体_GB2312"/>
                <w:bCs/>
                <w:sz w:val="28"/>
                <w:szCs w:val="28"/>
              </w:rPr>
              <w:t>主要社</w:t>
            </w:r>
          </w:p>
          <w:p>
            <w:pPr>
              <w:spacing w:line="480" w:lineRule="auto"/>
              <w:jc w:val="center"/>
              <w:rPr>
                <w:rFonts w:ascii="楷体_GB2312" w:hAnsi="宋体" w:eastAsia="楷体_GB2312"/>
                <w:bCs/>
                <w:sz w:val="28"/>
                <w:szCs w:val="28"/>
              </w:rPr>
            </w:pPr>
            <w:r>
              <w:rPr>
                <w:rFonts w:hint="eastAsia" w:ascii="楷体_GB2312" w:hAnsi="宋体" w:eastAsia="楷体_GB2312"/>
                <w:bCs/>
                <w:sz w:val="28"/>
                <w:szCs w:val="28"/>
              </w:rPr>
              <w:t>会兼职</w:t>
            </w:r>
          </w:p>
        </w:tc>
        <w:tc>
          <w:tcPr>
            <w:tcW w:w="7995" w:type="dxa"/>
            <w:gridSpan w:val="8"/>
            <w:tcBorders>
              <w:top w:val="single" w:color="auto" w:sz="4" w:space="0"/>
              <w:left w:val="single" w:color="auto" w:sz="4" w:space="0"/>
              <w:bottom w:val="single" w:color="auto" w:sz="4" w:space="0"/>
              <w:right w:val="single" w:color="auto" w:sz="4" w:space="0"/>
            </w:tcBorders>
            <w:noWrap/>
            <w:vAlign w:val="center"/>
          </w:tcPr>
          <w:p>
            <w:pPr>
              <w:spacing w:line="480" w:lineRule="auto"/>
              <w:jc w:val="center"/>
              <w:rPr>
                <w:rFonts w:ascii="楷体_GB2312" w:hAnsi="宋体" w:eastAsia="楷体_GB2312"/>
                <w:bCs/>
                <w:sz w:val="28"/>
                <w:szCs w:val="28"/>
              </w:rPr>
            </w:pPr>
          </w:p>
          <w:p>
            <w:pPr>
              <w:spacing w:line="480" w:lineRule="auto"/>
              <w:jc w:val="center"/>
              <w:rPr>
                <w:rFonts w:ascii="楷体_GB2312" w:hAnsi="宋体" w:eastAsia="楷体_GB2312"/>
                <w:bCs/>
                <w:sz w:val="28"/>
                <w:szCs w:val="28"/>
              </w:rPr>
            </w:pPr>
          </w:p>
          <w:p>
            <w:pPr>
              <w:spacing w:line="480" w:lineRule="auto"/>
              <w:jc w:val="center"/>
              <w:rPr>
                <w:rFonts w:ascii="楷体_GB2312" w:hAnsi="宋体" w:eastAsia="楷体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2" w:hRule="atLeast"/>
        </w:trPr>
        <w:tc>
          <w:tcPr>
            <w:tcW w:w="1405" w:type="dxa"/>
            <w:vMerge w:val="restart"/>
            <w:tcBorders>
              <w:top w:val="single" w:color="auto" w:sz="4" w:space="0"/>
              <w:left w:val="single" w:color="auto" w:sz="4" w:space="0"/>
              <w:bottom w:val="single" w:color="auto" w:sz="4" w:space="0"/>
              <w:right w:val="single" w:color="auto" w:sz="4" w:space="0"/>
            </w:tcBorders>
            <w:noWrap/>
            <w:vAlign w:val="center"/>
          </w:tcPr>
          <w:p>
            <w:pPr>
              <w:spacing w:line="480" w:lineRule="auto"/>
              <w:jc w:val="center"/>
              <w:rPr>
                <w:rFonts w:ascii="楷体_GB2312" w:hAnsi="宋体" w:eastAsia="楷体_GB2312"/>
                <w:bCs/>
                <w:sz w:val="28"/>
                <w:szCs w:val="28"/>
              </w:rPr>
            </w:pPr>
            <w:r>
              <w:rPr>
                <w:rFonts w:hint="eastAsia" w:ascii="楷体_GB2312" w:hAnsi="宋体" w:eastAsia="楷体_GB2312"/>
                <w:bCs/>
                <w:sz w:val="28"/>
                <w:szCs w:val="28"/>
              </w:rPr>
              <w:t>联系</w:t>
            </w:r>
          </w:p>
          <w:p>
            <w:pPr>
              <w:spacing w:line="480" w:lineRule="auto"/>
              <w:jc w:val="center"/>
              <w:rPr>
                <w:rFonts w:ascii="楷体_GB2312" w:hAnsi="宋体" w:eastAsia="楷体_GB2312"/>
                <w:bCs/>
                <w:sz w:val="28"/>
                <w:szCs w:val="28"/>
              </w:rPr>
            </w:pPr>
            <w:r>
              <w:rPr>
                <w:rFonts w:hint="eastAsia" w:ascii="楷体_GB2312" w:hAnsi="宋体" w:eastAsia="楷体_GB2312"/>
                <w:bCs/>
                <w:sz w:val="28"/>
                <w:szCs w:val="28"/>
              </w:rPr>
              <w:t>方式</w:t>
            </w:r>
          </w:p>
        </w:tc>
        <w:tc>
          <w:tcPr>
            <w:tcW w:w="986" w:type="dxa"/>
            <w:tcBorders>
              <w:top w:val="single" w:color="auto" w:sz="4" w:space="0"/>
              <w:left w:val="single" w:color="auto" w:sz="4" w:space="0"/>
              <w:bottom w:val="single" w:color="auto" w:sz="4" w:space="0"/>
              <w:right w:val="single" w:color="auto" w:sz="4" w:space="0"/>
            </w:tcBorders>
            <w:noWrap/>
            <w:vAlign w:val="center"/>
          </w:tcPr>
          <w:p>
            <w:pPr>
              <w:spacing w:line="480" w:lineRule="auto"/>
              <w:jc w:val="center"/>
              <w:rPr>
                <w:rFonts w:ascii="楷体_GB2312" w:hAnsi="宋体" w:eastAsia="楷体_GB2312"/>
                <w:bCs/>
                <w:sz w:val="28"/>
                <w:szCs w:val="28"/>
              </w:rPr>
            </w:pPr>
            <w:r>
              <w:rPr>
                <w:rFonts w:hint="eastAsia" w:ascii="楷体_GB2312" w:hAnsi="宋体" w:eastAsia="楷体_GB2312"/>
                <w:bCs/>
                <w:sz w:val="28"/>
                <w:szCs w:val="28"/>
              </w:rPr>
              <w:t>手机</w:t>
            </w:r>
          </w:p>
        </w:tc>
        <w:tc>
          <w:tcPr>
            <w:tcW w:w="3804" w:type="dxa"/>
            <w:gridSpan w:val="4"/>
            <w:tcBorders>
              <w:top w:val="single" w:color="auto" w:sz="4" w:space="0"/>
              <w:left w:val="single" w:color="auto" w:sz="4" w:space="0"/>
              <w:bottom w:val="single" w:color="auto" w:sz="4" w:space="0"/>
              <w:right w:val="single" w:color="auto" w:sz="4" w:space="0"/>
            </w:tcBorders>
            <w:noWrap/>
            <w:vAlign w:val="center"/>
          </w:tcPr>
          <w:p>
            <w:pPr>
              <w:spacing w:line="480" w:lineRule="auto"/>
              <w:jc w:val="center"/>
              <w:rPr>
                <w:rFonts w:ascii="楷体_GB2312" w:hAnsi="宋体" w:eastAsia="楷体_GB2312"/>
                <w:bCs/>
                <w:sz w:val="28"/>
                <w:szCs w:val="28"/>
              </w:rPr>
            </w:pPr>
          </w:p>
        </w:tc>
        <w:tc>
          <w:tcPr>
            <w:tcW w:w="1219" w:type="dxa"/>
            <w:tcBorders>
              <w:top w:val="single" w:color="auto" w:sz="4" w:space="0"/>
              <w:left w:val="single" w:color="auto" w:sz="4" w:space="0"/>
              <w:bottom w:val="single" w:color="auto" w:sz="4" w:space="0"/>
              <w:right w:val="single" w:color="auto" w:sz="4" w:space="0"/>
            </w:tcBorders>
            <w:noWrap/>
            <w:vAlign w:val="center"/>
          </w:tcPr>
          <w:p>
            <w:pPr>
              <w:spacing w:line="480" w:lineRule="auto"/>
              <w:jc w:val="center"/>
              <w:rPr>
                <w:rFonts w:ascii="楷体_GB2312" w:hAnsi="宋体" w:eastAsia="楷体_GB2312"/>
                <w:bCs/>
                <w:sz w:val="28"/>
                <w:szCs w:val="28"/>
              </w:rPr>
            </w:pPr>
            <w:r>
              <w:rPr>
                <w:rFonts w:hint="eastAsia" w:ascii="楷体_GB2312" w:hAnsi="宋体" w:eastAsia="楷体_GB2312"/>
                <w:bCs/>
                <w:sz w:val="28"/>
                <w:szCs w:val="28"/>
              </w:rPr>
              <w:t>电话</w:t>
            </w:r>
          </w:p>
        </w:tc>
        <w:tc>
          <w:tcPr>
            <w:tcW w:w="1986" w:type="dxa"/>
            <w:gridSpan w:val="2"/>
            <w:tcBorders>
              <w:top w:val="single" w:color="auto" w:sz="4" w:space="0"/>
              <w:left w:val="single" w:color="auto" w:sz="4" w:space="0"/>
              <w:bottom w:val="single" w:color="auto" w:sz="4" w:space="0"/>
              <w:right w:val="single" w:color="auto" w:sz="4" w:space="0"/>
            </w:tcBorders>
            <w:noWrap/>
            <w:vAlign w:val="center"/>
          </w:tcPr>
          <w:p>
            <w:pPr>
              <w:spacing w:line="480" w:lineRule="auto"/>
              <w:jc w:val="center"/>
              <w:rPr>
                <w:rFonts w:ascii="楷体_GB2312" w:hAnsi="宋体" w:eastAsia="楷体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2" w:hRule="atLeast"/>
        </w:trPr>
        <w:tc>
          <w:tcPr>
            <w:tcW w:w="1405"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480" w:lineRule="auto"/>
              <w:jc w:val="left"/>
              <w:rPr>
                <w:rFonts w:ascii="楷体_GB2312" w:hAnsi="宋体" w:eastAsia="楷体_GB2312"/>
                <w:bCs/>
                <w:sz w:val="28"/>
                <w:szCs w:val="28"/>
              </w:rPr>
            </w:pPr>
          </w:p>
        </w:tc>
        <w:tc>
          <w:tcPr>
            <w:tcW w:w="986" w:type="dxa"/>
            <w:tcBorders>
              <w:top w:val="single" w:color="auto" w:sz="4" w:space="0"/>
              <w:left w:val="single" w:color="auto" w:sz="4" w:space="0"/>
              <w:bottom w:val="single" w:color="auto" w:sz="4" w:space="0"/>
              <w:right w:val="single" w:color="auto" w:sz="4" w:space="0"/>
            </w:tcBorders>
            <w:noWrap/>
            <w:vAlign w:val="center"/>
          </w:tcPr>
          <w:p>
            <w:pPr>
              <w:spacing w:line="480" w:lineRule="auto"/>
              <w:rPr>
                <w:rFonts w:ascii="楷体_GB2312" w:eastAsia="楷体_GB2312"/>
                <w:sz w:val="24"/>
              </w:rPr>
            </w:pPr>
            <w:r>
              <w:rPr>
                <w:rFonts w:hint="eastAsia" w:ascii="楷体_GB2312" w:eastAsia="楷体_GB2312"/>
                <w:sz w:val="24"/>
              </w:rPr>
              <w:t>E-mail</w:t>
            </w:r>
          </w:p>
        </w:tc>
        <w:tc>
          <w:tcPr>
            <w:tcW w:w="3804" w:type="dxa"/>
            <w:gridSpan w:val="4"/>
            <w:tcBorders>
              <w:top w:val="single" w:color="auto" w:sz="4" w:space="0"/>
              <w:left w:val="single" w:color="auto" w:sz="4" w:space="0"/>
              <w:bottom w:val="single" w:color="auto" w:sz="4" w:space="0"/>
              <w:right w:val="single" w:color="auto" w:sz="4" w:space="0"/>
            </w:tcBorders>
            <w:noWrap/>
            <w:vAlign w:val="center"/>
          </w:tcPr>
          <w:p>
            <w:pPr>
              <w:spacing w:line="480" w:lineRule="auto"/>
              <w:jc w:val="center"/>
              <w:rPr>
                <w:rFonts w:ascii="楷体_GB2312" w:hAnsi="宋体" w:eastAsia="楷体_GB2312"/>
                <w:bCs/>
                <w:sz w:val="28"/>
                <w:szCs w:val="28"/>
              </w:rPr>
            </w:pPr>
          </w:p>
        </w:tc>
        <w:tc>
          <w:tcPr>
            <w:tcW w:w="1219" w:type="dxa"/>
            <w:tcBorders>
              <w:top w:val="single" w:color="auto" w:sz="4" w:space="0"/>
              <w:left w:val="single" w:color="auto" w:sz="4" w:space="0"/>
              <w:bottom w:val="single" w:color="auto" w:sz="4" w:space="0"/>
              <w:right w:val="single" w:color="auto" w:sz="4" w:space="0"/>
            </w:tcBorders>
            <w:noWrap/>
            <w:vAlign w:val="center"/>
          </w:tcPr>
          <w:p>
            <w:pPr>
              <w:spacing w:line="480" w:lineRule="auto"/>
              <w:jc w:val="center"/>
              <w:rPr>
                <w:rFonts w:ascii="楷体_GB2312" w:hAnsi="宋体" w:eastAsia="楷体_GB2312"/>
                <w:bCs/>
                <w:sz w:val="28"/>
                <w:szCs w:val="28"/>
              </w:rPr>
            </w:pPr>
            <w:r>
              <w:rPr>
                <w:rFonts w:hint="eastAsia" w:ascii="楷体_GB2312" w:hAnsi="宋体" w:eastAsia="楷体_GB2312"/>
                <w:bCs/>
                <w:sz w:val="28"/>
                <w:szCs w:val="28"/>
              </w:rPr>
              <w:t>传真</w:t>
            </w:r>
          </w:p>
        </w:tc>
        <w:tc>
          <w:tcPr>
            <w:tcW w:w="1986" w:type="dxa"/>
            <w:gridSpan w:val="2"/>
            <w:tcBorders>
              <w:top w:val="single" w:color="auto" w:sz="4" w:space="0"/>
              <w:left w:val="single" w:color="auto" w:sz="4" w:space="0"/>
              <w:bottom w:val="single" w:color="auto" w:sz="4" w:space="0"/>
              <w:right w:val="single" w:color="auto" w:sz="4" w:space="0"/>
            </w:tcBorders>
            <w:noWrap/>
            <w:vAlign w:val="center"/>
          </w:tcPr>
          <w:p>
            <w:pPr>
              <w:spacing w:line="480" w:lineRule="auto"/>
              <w:jc w:val="center"/>
              <w:rPr>
                <w:rFonts w:ascii="楷体_GB2312" w:hAnsi="宋体" w:eastAsia="楷体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2" w:hRule="atLeast"/>
        </w:trPr>
        <w:tc>
          <w:tcPr>
            <w:tcW w:w="1405"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480" w:lineRule="auto"/>
              <w:jc w:val="left"/>
              <w:rPr>
                <w:rFonts w:ascii="楷体_GB2312" w:hAnsi="宋体" w:eastAsia="楷体_GB2312"/>
                <w:bCs/>
                <w:sz w:val="28"/>
                <w:szCs w:val="28"/>
              </w:rPr>
            </w:pPr>
          </w:p>
        </w:tc>
        <w:tc>
          <w:tcPr>
            <w:tcW w:w="986" w:type="dxa"/>
            <w:tcBorders>
              <w:top w:val="single" w:color="auto" w:sz="4" w:space="0"/>
              <w:left w:val="single" w:color="auto" w:sz="4" w:space="0"/>
              <w:bottom w:val="single" w:color="auto" w:sz="4" w:space="0"/>
              <w:right w:val="single" w:color="auto" w:sz="4" w:space="0"/>
            </w:tcBorders>
            <w:noWrap/>
            <w:vAlign w:val="center"/>
          </w:tcPr>
          <w:p>
            <w:pPr>
              <w:spacing w:line="480" w:lineRule="auto"/>
              <w:jc w:val="center"/>
              <w:rPr>
                <w:rFonts w:eastAsia="仿宋_GB2312"/>
                <w:sz w:val="32"/>
              </w:rPr>
            </w:pPr>
            <w:r>
              <w:rPr>
                <w:rFonts w:hint="eastAsia" w:ascii="楷体_GB2312" w:hAnsi="宋体" w:eastAsia="楷体_GB2312"/>
                <w:bCs/>
                <w:sz w:val="28"/>
                <w:szCs w:val="28"/>
              </w:rPr>
              <w:t>地址</w:t>
            </w:r>
          </w:p>
        </w:tc>
        <w:tc>
          <w:tcPr>
            <w:tcW w:w="3804" w:type="dxa"/>
            <w:gridSpan w:val="4"/>
            <w:tcBorders>
              <w:top w:val="single" w:color="auto" w:sz="4" w:space="0"/>
              <w:left w:val="single" w:color="auto" w:sz="4" w:space="0"/>
              <w:bottom w:val="single" w:color="auto" w:sz="4" w:space="0"/>
              <w:right w:val="single" w:color="auto" w:sz="4" w:space="0"/>
            </w:tcBorders>
            <w:noWrap/>
            <w:vAlign w:val="center"/>
          </w:tcPr>
          <w:p>
            <w:pPr>
              <w:spacing w:line="480" w:lineRule="auto"/>
              <w:rPr>
                <w:rFonts w:eastAsia="仿宋_GB2312"/>
                <w:sz w:val="32"/>
              </w:rPr>
            </w:pPr>
          </w:p>
        </w:tc>
        <w:tc>
          <w:tcPr>
            <w:tcW w:w="1219" w:type="dxa"/>
            <w:tcBorders>
              <w:top w:val="single" w:color="auto" w:sz="4" w:space="0"/>
              <w:left w:val="single" w:color="auto" w:sz="4" w:space="0"/>
              <w:bottom w:val="single" w:color="auto" w:sz="4" w:space="0"/>
              <w:right w:val="single" w:color="auto" w:sz="4" w:space="0"/>
            </w:tcBorders>
            <w:noWrap/>
            <w:vAlign w:val="center"/>
          </w:tcPr>
          <w:p>
            <w:pPr>
              <w:spacing w:line="480" w:lineRule="auto"/>
              <w:jc w:val="center"/>
              <w:rPr>
                <w:rFonts w:eastAsia="仿宋_GB2312"/>
                <w:sz w:val="32"/>
              </w:rPr>
            </w:pPr>
            <w:r>
              <w:rPr>
                <w:rFonts w:hint="eastAsia" w:ascii="楷体_GB2312" w:hAnsi="宋体" w:eastAsia="楷体_GB2312"/>
                <w:bCs/>
                <w:sz w:val="28"/>
                <w:szCs w:val="28"/>
              </w:rPr>
              <w:t>邮编</w:t>
            </w:r>
          </w:p>
        </w:tc>
        <w:tc>
          <w:tcPr>
            <w:tcW w:w="1986" w:type="dxa"/>
            <w:gridSpan w:val="2"/>
            <w:tcBorders>
              <w:top w:val="single" w:color="auto" w:sz="4" w:space="0"/>
              <w:left w:val="single" w:color="auto" w:sz="4" w:space="0"/>
              <w:bottom w:val="single" w:color="auto" w:sz="4" w:space="0"/>
              <w:right w:val="single" w:color="auto" w:sz="4" w:space="0"/>
            </w:tcBorders>
            <w:noWrap/>
            <w:vAlign w:val="center"/>
          </w:tcPr>
          <w:p>
            <w:pPr>
              <w:spacing w:line="480" w:lineRule="auto"/>
              <w:jc w:val="center"/>
              <w:rPr>
                <w:rFonts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2" w:hRule="atLeast"/>
        </w:trPr>
        <w:tc>
          <w:tcPr>
            <w:tcW w:w="2391" w:type="dxa"/>
            <w:gridSpan w:val="2"/>
            <w:tcBorders>
              <w:top w:val="single" w:color="auto" w:sz="4" w:space="0"/>
              <w:left w:val="single" w:color="auto" w:sz="4" w:space="0"/>
              <w:bottom w:val="single" w:color="auto" w:sz="4" w:space="0"/>
              <w:right w:val="single" w:color="auto" w:sz="4" w:space="0"/>
            </w:tcBorders>
            <w:noWrap/>
            <w:vAlign w:val="center"/>
          </w:tcPr>
          <w:p>
            <w:pPr>
              <w:spacing w:line="480" w:lineRule="auto"/>
              <w:jc w:val="center"/>
              <w:rPr>
                <w:rFonts w:ascii="楷体_GB2312" w:hAnsi="宋体" w:eastAsia="楷体_GB2312"/>
                <w:bCs/>
                <w:sz w:val="28"/>
                <w:szCs w:val="28"/>
              </w:rPr>
            </w:pPr>
            <w:r>
              <w:rPr>
                <w:rFonts w:hint="eastAsia" w:ascii="楷体_GB2312" w:hAnsi="宋体" w:eastAsia="楷体_GB2312"/>
                <w:bCs/>
                <w:sz w:val="28"/>
                <w:szCs w:val="28"/>
              </w:rPr>
              <w:t>个人简历</w:t>
            </w:r>
          </w:p>
        </w:tc>
        <w:tc>
          <w:tcPr>
            <w:tcW w:w="7009" w:type="dxa"/>
            <w:gridSpan w:val="7"/>
            <w:tcBorders>
              <w:top w:val="single" w:color="auto" w:sz="4" w:space="0"/>
              <w:left w:val="single" w:color="auto" w:sz="4" w:space="0"/>
              <w:bottom w:val="single" w:color="auto" w:sz="4" w:space="0"/>
              <w:right w:val="single" w:color="auto" w:sz="4" w:space="0"/>
            </w:tcBorders>
            <w:noWrap/>
            <w:vAlign w:val="center"/>
          </w:tcPr>
          <w:p>
            <w:pPr>
              <w:spacing w:line="480" w:lineRule="auto"/>
              <w:jc w:val="center"/>
              <w:rPr>
                <w:rFonts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1" w:hRule="atLeast"/>
        </w:trPr>
        <w:tc>
          <w:tcPr>
            <w:tcW w:w="2391" w:type="dxa"/>
            <w:gridSpan w:val="2"/>
            <w:tcBorders>
              <w:top w:val="single" w:color="auto" w:sz="4" w:space="0"/>
              <w:left w:val="single" w:color="auto" w:sz="4" w:space="0"/>
              <w:bottom w:val="single" w:color="auto" w:sz="4" w:space="0"/>
              <w:right w:val="single" w:color="auto" w:sz="4" w:space="0"/>
            </w:tcBorders>
            <w:noWrap/>
            <w:vAlign w:val="center"/>
          </w:tcPr>
          <w:p>
            <w:pPr>
              <w:spacing w:line="480" w:lineRule="auto"/>
              <w:jc w:val="center"/>
              <w:rPr>
                <w:rFonts w:ascii="楷体_GB2312" w:hAnsi="宋体" w:eastAsia="楷体_GB2312"/>
                <w:bCs/>
                <w:sz w:val="28"/>
                <w:szCs w:val="28"/>
              </w:rPr>
            </w:pPr>
            <w:r>
              <w:rPr>
                <w:rFonts w:hint="eastAsia" w:ascii="楷体_GB2312" w:hAnsi="宋体" w:eastAsia="楷体_GB2312"/>
                <w:bCs/>
                <w:sz w:val="28"/>
                <w:szCs w:val="28"/>
              </w:rPr>
              <w:t>主要著述、业绩</w:t>
            </w:r>
          </w:p>
        </w:tc>
        <w:tc>
          <w:tcPr>
            <w:tcW w:w="7009" w:type="dxa"/>
            <w:gridSpan w:val="7"/>
            <w:tcBorders>
              <w:top w:val="single" w:color="auto" w:sz="4" w:space="0"/>
              <w:left w:val="single" w:color="auto" w:sz="4" w:space="0"/>
              <w:bottom w:val="single" w:color="auto" w:sz="4" w:space="0"/>
              <w:right w:val="single" w:color="auto" w:sz="4" w:space="0"/>
            </w:tcBorders>
            <w:noWrap/>
            <w:vAlign w:val="center"/>
          </w:tcPr>
          <w:p>
            <w:pPr>
              <w:spacing w:line="480" w:lineRule="auto"/>
              <w:jc w:val="center"/>
              <w:rPr>
                <w:rFonts w:ascii="楷体_GB2312" w:hAnsi="宋体" w:eastAsia="楷体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9" w:hRule="atLeast"/>
        </w:trPr>
        <w:tc>
          <w:tcPr>
            <w:tcW w:w="2391" w:type="dxa"/>
            <w:gridSpan w:val="2"/>
            <w:tcBorders>
              <w:top w:val="single" w:color="auto" w:sz="4" w:space="0"/>
              <w:left w:val="single" w:color="auto" w:sz="4" w:space="0"/>
              <w:bottom w:val="single" w:color="auto" w:sz="4" w:space="0"/>
              <w:right w:val="single" w:color="auto" w:sz="4" w:space="0"/>
            </w:tcBorders>
            <w:noWrap/>
            <w:vAlign w:val="center"/>
          </w:tcPr>
          <w:p>
            <w:pPr>
              <w:spacing w:line="480" w:lineRule="auto"/>
              <w:jc w:val="center"/>
              <w:rPr>
                <w:rFonts w:ascii="楷体_GB2312" w:hAnsi="宋体" w:eastAsia="楷体_GB2312"/>
                <w:bCs/>
                <w:sz w:val="28"/>
                <w:szCs w:val="28"/>
              </w:rPr>
            </w:pPr>
            <w:r>
              <w:rPr>
                <w:rFonts w:hint="eastAsia" w:ascii="楷体_GB2312" w:hAnsi="宋体" w:eastAsia="楷体_GB2312"/>
                <w:bCs/>
                <w:sz w:val="28"/>
                <w:szCs w:val="28"/>
              </w:rPr>
              <w:t>曾受过奖惩情况</w:t>
            </w:r>
          </w:p>
        </w:tc>
        <w:tc>
          <w:tcPr>
            <w:tcW w:w="7009" w:type="dxa"/>
            <w:gridSpan w:val="7"/>
            <w:tcBorders>
              <w:top w:val="single" w:color="auto" w:sz="4" w:space="0"/>
              <w:left w:val="single" w:color="auto" w:sz="4" w:space="0"/>
              <w:bottom w:val="single" w:color="auto" w:sz="4" w:space="0"/>
              <w:right w:val="single" w:color="auto" w:sz="4" w:space="0"/>
            </w:tcBorders>
            <w:noWrap/>
            <w:vAlign w:val="center"/>
          </w:tcPr>
          <w:p>
            <w:pPr>
              <w:spacing w:line="480" w:lineRule="auto"/>
              <w:jc w:val="center"/>
              <w:rPr>
                <w:rFonts w:ascii="楷体_GB2312" w:hAnsi="宋体" w:eastAsia="楷体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1" w:hRule="atLeast"/>
        </w:trPr>
        <w:tc>
          <w:tcPr>
            <w:tcW w:w="2391" w:type="dxa"/>
            <w:gridSpan w:val="2"/>
            <w:tcBorders>
              <w:top w:val="single" w:color="auto" w:sz="4" w:space="0"/>
              <w:left w:val="single" w:color="auto" w:sz="4" w:space="0"/>
              <w:bottom w:val="single" w:color="auto" w:sz="4" w:space="0"/>
              <w:right w:val="single" w:color="auto" w:sz="4" w:space="0"/>
            </w:tcBorders>
            <w:noWrap/>
            <w:vAlign w:val="center"/>
          </w:tcPr>
          <w:p>
            <w:pPr>
              <w:spacing w:line="480" w:lineRule="auto"/>
              <w:jc w:val="center"/>
              <w:rPr>
                <w:rFonts w:ascii="楷体_GB2312" w:hAnsi="宋体" w:eastAsia="楷体_GB2312"/>
                <w:bCs/>
                <w:sz w:val="28"/>
                <w:szCs w:val="28"/>
              </w:rPr>
            </w:pPr>
            <w:r>
              <w:rPr>
                <w:rFonts w:hint="eastAsia" w:ascii="楷体_GB2312" w:hAnsi="宋体" w:eastAsia="楷体_GB2312"/>
                <w:bCs/>
                <w:sz w:val="28"/>
                <w:szCs w:val="28"/>
              </w:rPr>
              <w:t>办理的</w:t>
            </w:r>
            <w:r>
              <w:rPr>
                <w:rFonts w:hint="eastAsia" w:ascii="楷体_GB2312" w:hAnsi="宋体" w:eastAsia="楷体_GB2312"/>
                <w:bCs/>
                <w:sz w:val="28"/>
                <w:szCs w:val="28"/>
                <w:lang w:eastAsia="zh-CN"/>
              </w:rPr>
              <w:t>房地产行业的</w:t>
            </w:r>
            <w:r>
              <w:rPr>
                <w:rFonts w:hint="eastAsia" w:ascii="楷体_GB2312" w:hAnsi="宋体" w:eastAsia="楷体_GB2312"/>
                <w:bCs/>
                <w:sz w:val="28"/>
                <w:szCs w:val="28"/>
              </w:rPr>
              <w:t>案件、法律事务</w:t>
            </w:r>
          </w:p>
        </w:tc>
        <w:tc>
          <w:tcPr>
            <w:tcW w:w="7009" w:type="dxa"/>
            <w:gridSpan w:val="7"/>
            <w:tcBorders>
              <w:top w:val="single" w:color="auto" w:sz="4" w:space="0"/>
              <w:left w:val="single" w:color="auto" w:sz="4" w:space="0"/>
              <w:bottom w:val="single" w:color="auto" w:sz="4" w:space="0"/>
              <w:right w:val="single" w:color="auto" w:sz="4" w:space="0"/>
            </w:tcBorders>
            <w:noWrap/>
            <w:vAlign w:val="center"/>
          </w:tcPr>
          <w:p>
            <w:pPr>
              <w:spacing w:line="480" w:lineRule="auto"/>
              <w:jc w:val="center"/>
              <w:rPr>
                <w:rFonts w:ascii="楷体_GB2312" w:hAnsi="宋体" w:eastAsia="楷体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7" w:hRule="atLeast"/>
        </w:trPr>
        <w:tc>
          <w:tcPr>
            <w:tcW w:w="2391" w:type="dxa"/>
            <w:gridSpan w:val="2"/>
            <w:tcBorders>
              <w:top w:val="single" w:color="auto" w:sz="4" w:space="0"/>
              <w:left w:val="single" w:color="auto" w:sz="4" w:space="0"/>
              <w:bottom w:val="single" w:color="auto" w:sz="4" w:space="0"/>
              <w:right w:val="single" w:color="auto" w:sz="4" w:space="0"/>
            </w:tcBorders>
            <w:noWrap/>
            <w:vAlign w:val="center"/>
          </w:tcPr>
          <w:p>
            <w:pPr>
              <w:spacing w:line="480" w:lineRule="auto"/>
              <w:jc w:val="center"/>
              <w:rPr>
                <w:rFonts w:ascii="楷体_GB2312" w:hAnsi="宋体" w:eastAsia="楷体_GB2312"/>
                <w:bCs/>
                <w:sz w:val="28"/>
                <w:szCs w:val="28"/>
              </w:rPr>
            </w:pPr>
            <w:r>
              <w:rPr>
                <w:rFonts w:hint="eastAsia" w:ascii="楷体_GB2312" w:hAnsi="宋体" w:eastAsia="楷体_GB2312"/>
                <w:bCs/>
                <w:sz w:val="28"/>
                <w:szCs w:val="28"/>
              </w:rPr>
              <w:t>律师事务所或所在单位意见</w:t>
            </w:r>
          </w:p>
        </w:tc>
        <w:tc>
          <w:tcPr>
            <w:tcW w:w="7009" w:type="dxa"/>
            <w:gridSpan w:val="7"/>
            <w:tcBorders>
              <w:top w:val="single" w:color="auto" w:sz="4" w:space="0"/>
              <w:left w:val="single" w:color="auto" w:sz="4" w:space="0"/>
              <w:bottom w:val="single" w:color="auto" w:sz="4" w:space="0"/>
              <w:right w:val="single" w:color="auto" w:sz="4" w:space="0"/>
            </w:tcBorders>
            <w:noWrap/>
            <w:vAlign w:val="center"/>
          </w:tcPr>
          <w:p>
            <w:pPr>
              <w:spacing w:line="480" w:lineRule="auto"/>
              <w:jc w:val="right"/>
              <w:rPr>
                <w:rFonts w:ascii="楷体_GB2312" w:hAnsi="宋体" w:eastAsia="楷体_GB2312"/>
                <w:bCs/>
                <w:sz w:val="28"/>
                <w:szCs w:val="28"/>
              </w:rPr>
            </w:pPr>
          </w:p>
          <w:p>
            <w:pPr>
              <w:spacing w:line="480" w:lineRule="auto"/>
              <w:jc w:val="right"/>
              <w:rPr>
                <w:rFonts w:ascii="楷体_GB2312" w:hAnsi="宋体" w:eastAsia="楷体_GB2312"/>
                <w:bCs/>
                <w:sz w:val="28"/>
                <w:szCs w:val="28"/>
              </w:rPr>
            </w:pPr>
          </w:p>
          <w:p>
            <w:pPr>
              <w:spacing w:line="480" w:lineRule="auto"/>
              <w:jc w:val="right"/>
              <w:rPr>
                <w:rFonts w:ascii="楷体_GB2312" w:hAnsi="宋体" w:eastAsia="楷体_GB2312"/>
                <w:bCs/>
                <w:sz w:val="28"/>
                <w:szCs w:val="28"/>
              </w:rPr>
            </w:pPr>
          </w:p>
          <w:p>
            <w:pPr>
              <w:wordWrap w:val="0"/>
              <w:spacing w:line="480" w:lineRule="auto"/>
              <w:jc w:val="right"/>
              <w:rPr>
                <w:rFonts w:ascii="楷体_GB2312" w:hAnsi="宋体" w:eastAsia="楷体_GB2312"/>
                <w:bCs/>
                <w:sz w:val="28"/>
                <w:szCs w:val="28"/>
              </w:rPr>
            </w:pPr>
            <w:r>
              <w:rPr>
                <w:rFonts w:hint="eastAsia" w:ascii="楷体_GB2312" w:hAnsi="宋体" w:eastAsia="楷体_GB2312"/>
                <w:bCs/>
                <w:sz w:val="28"/>
                <w:szCs w:val="28"/>
              </w:rPr>
              <w:t xml:space="preserve">（公章）   </w:t>
            </w:r>
          </w:p>
          <w:p>
            <w:pPr>
              <w:wordWrap w:val="0"/>
              <w:spacing w:line="480" w:lineRule="auto"/>
              <w:jc w:val="right"/>
              <w:rPr>
                <w:rFonts w:ascii="楷体_GB2312" w:hAnsi="宋体" w:eastAsia="楷体_GB2312"/>
                <w:bCs/>
                <w:sz w:val="28"/>
                <w:szCs w:val="28"/>
              </w:rPr>
            </w:pPr>
          </w:p>
          <w:p>
            <w:pPr>
              <w:spacing w:line="480" w:lineRule="auto"/>
              <w:jc w:val="right"/>
              <w:rPr>
                <w:rFonts w:ascii="楷体_GB2312" w:hAnsi="宋体" w:eastAsia="楷体_GB2312"/>
                <w:bCs/>
                <w:sz w:val="28"/>
                <w:szCs w:val="28"/>
              </w:rPr>
            </w:pPr>
            <w:r>
              <w:rPr>
                <w:rFonts w:hint="eastAsia" w:ascii="楷体_GB2312" w:hAnsi="宋体" w:eastAsia="楷体_GB2312"/>
                <w:bCs/>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9" w:hRule="atLeast"/>
        </w:trPr>
        <w:tc>
          <w:tcPr>
            <w:tcW w:w="2391" w:type="dxa"/>
            <w:gridSpan w:val="2"/>
            <w:tcBorders>
              <w:top w:val="single" w:color="auto" w:sz="4" w:space="0"/>
              <w:left w:val="single" w:color="auto" w:sz="4" w:space="0"/>
              <w:bottom w:val="single" w:color="auto" w:sz="4" w:space="0"/>
              <w:right w:val="single" w:color="auto" w:sz="4" w:space="0"/>
            </w:tcBorders>
            <w:noWrap/>
            <w:vAlign w:val="center"/>
          </w:tcPr>
          <w:p>
            <w:pPr>
              <w:spacing w:line="480" w:lineRule="auto"/>
              <w:jc w:val="center"/>
              <w:rPr>
                <w:rFonts w:ascii="楷体_GB2312" w:hAnsi="宋体" w:eastAsia="楷体_GB2312"/>
                <w:bCs/>
                <w:sz w:val="28"/>
                <w:szCs w:val="28"/>
              </w:rPr>
            </w:pPr>
            <w:r>
              <w:rPr>
                <w:rFonts w:hint="eastAsia" w:ascii="楷体_GB2312" w:hAnsi="宋体" w:eastAsia="楷体_GB2312"/>
                <w:bCs/>
                <w:sz w:val="28"/>
                <w:szCs w:val="28"/>
              </w:rPr>
              <w:t>律协意见</w:t>
            </w:r>
          </w:p>
        </w:tc>
        <w:tc>
          <w:tcPr>
            <w:tcW w:w="7009" w:type="dxa"/>
            <w:gridSpan w:val="7"/>
            <w:tcBorders>
              <w:top w:val="single" w:color="auto" w:sz="4" w:space="0"/>
              <w:left w:val="single" w:color="auto" w:sz="4" w:space="0"/>
              <w:bottom w:val="single" w:color="auto" w:sz="4" w:space="0"/>
              <w:right w:val="single" w:color="auto" w:sz="4" w:space="0"/>
            </w:tcBorders>
            <w:noWrap/>
            <w:vAlign w:val="center"/>
          </w:tcPr>
          <w:p>
            <w:pPr>
              <w:spacing w:line="480" w:lineRule="auto"/>
              <w:jc w:val="right"/>
              <w:rPr>
                <w:rFonts w:ascii="楷体_GB2312" w:hAnsi="宋体" w:eastAsia="楷体_GB2312"/>
                <w:bCs/>
                <w:sz w:val="28"/>
                <w:szCs w:val="28"/>
              </w:rPr>
            </w:pPr>
          </w:p>
          <w:p>
            <w:pPr>
              <w:spacing w:line="480" w:lineRule="auto"/>
              <w:jc w:val="right"/>
              <w:rPr>
                <w:rFonts w:ascii="楷体_GB2312" w:hAnsi="宋体" w:eastAsia="楷体_GB2312"/>
                <w:bCs/>
                <w:sz w:val="28"/>
                <w:szCs w:val="28"/>
              </w:rPr>
            </w:pPr>
          </w:p>
          <w:p>
            <w:pPr>
              <w:spacing w:line="480" w:lineRule="auto"/>
              <w:jc w:val="right"/>
              <w:rPr>
                <w:rFonts w:ascii="楷体_GB2312" w:hAnsi="宋体" w:eastAsia="楷体_GB2312"/>
                <w:bCs/>
                <w:sz w:val="28"/>
                <w:szCs w:val="28"/>
              </w:rPr>
            </w:pPr>
          </w:p>
          <w:p>
            <w:pPr>
              <w:spacing w:line="480" w:lineRule="auto"/>
              <w:jc w:val="right"/>
              <w:rPr>
                <w:rFonts w:ascii="楷体_GB2312" w:hAnsi="宋体" w:eastAsia="楷体_GB2312"/>
                <w:bCs/>
                <w:sz w:val="28"/>
                <w:szCs w:val="28"/>
              </w:rPr>
            </w:pPr>
          </w:p>
          <w:p>
            <w:pPr>
              <w:wordWrap w:val="0"/>
              <w:spacing w:line="480" w:lineRule="auto"/>
              <w:jc w:val="right"/>
              <w:rPr>
                <w:rFonts w:ascii="楷体_GB2312" w:hAnsi="宋体" w:eastAsia="楷体_GB2312"/>
                <w:bCs/>
                <w:sz w:val="28"/>
                <w:szCs w:val="28"/>
              </w:rPr>
            </w:pPr>
            <w:r>
              <w:rPr>
                <w:rFonts w:hint="eastAsia" w:ascii="楷体_GB2312" w:hAnsi="宋体" w:eastAsia="楷体_GB2312"/>
                <w:bCs/>
                <w:sz w:val="28"/>
                <w:szCs w:val="28"/>
              </w:rPr>
              <w:t xml:space="preserve">（公章）   </w:t>
            </w:r>
          </w:p>
          <w:p>
            <w:pPr>
              <w:wordWrap w:val="0"/>
              <w:spacing w:line="480" w:lineRule="auto"/>
              <w:jc w:val="right"/>
              <w:rPr>
                <w:rFonts w:ascii="楷体_GB2312" w:hAnsi="宋体" w:eastAsia="楷体_GB2312"/>
                <w:bCs/>
                <w:sz w:val="28"/>
                <w:szCs w:val="28"/>
              </w:rPr>
            </w:pPr>
          </w:p>
          <w:p>
            <w:pPr>
              <w:spacing w:line="480" w:lineRule="auto"/>
              <w:jc w:val="right"/>
              <w:rPr>
                <w:rFonts w:ascii="楷体_GB2312" w:hAnsi="宋体" w:eastAsia="楷体_GB2312"/>
                <w:bCs/>
                <w:sz w:val="28"/>
                <w:szCs w:val="28"/>
              </w:rPr>
            </w:pPr>
            <w:r>
              <w:rPr>
                <w:rFonts w:hint="eastAsia" w:ascii="楷体_GB2312" w:hAnsi="宋体" w:eastAsia="楷体_GB2312"/>
                <w:bCs/>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1" w:hRule="exact"/>
        </w:trPr>
        <w:tc>
          <w:tcPr>
            <w:tcW w:w="9400" w:type="dxa"/>
            <w:gridSpan w:val="9"/>
            <w:tcBorders>
              <w:top w:val="single" w:color="auto" w:sz="4" w:space="0"/>
              <w:left w:val="single" w:color="auto" w:sz="4" w:space="0"/>
              <w:bottom w:val="single" w:color="auto" w:sz="4" w:space="0"/>
              <w:right w:val="single" w:color="auto" w:sz="4" w:space="0"/>
            </w:tcBorders>
            <w:noWrap/>
            <w:vAlign w:val="center"/>
          </w:tcPr>
          <w:p>
            <w:pPr>
              <w:spacing w:line="480" w:lineRule="auto"/>
              <w:jc w:val="left"/>
              <w:rPr>
                <w:rFonts w:ascii="楷体_GB2312" w:hAnsi="宋体" w:eastAsia="楷体_GB2312"/>
                <w:b/>
                <w:bCs/>
                <w:sz w:val="24"/>
              </w:rPr>
            </w:pPr>
            <w:r>
              <w:rPr>
                <w:rFonts w:hint="eastAsia" w:ascii="楷体_GB2312" w:hAnsi="宋体" w:eastAsia="楷体_GB2312"/>
                <w:b/>
                <w:bCs/>
                <w:sz w:val="24"/>
              </w:rPr>
              <w:t>表格填写说明：</w:t>
            </w:r>
          </w:p>
          <w:p>
            <w:pPr>
              <w:spacing w:line="480" w:lineRule="auto"/>
              <w:jc w:val="left"/>
              <w:rPr>
                <w:rFonts w:ascii="楷体_GB2312" w:hAnsi="宋体" w:eastAsia="楷体_GB2312"/>
                <w:bCs/>
                <w:sz w:val="24"/>
              </w:rPr>
            </w:pPr>
            <w:r>
              <w:rPr>
                <w:rFonts w:hint="eastAsia" w:ascii="楷体_GB2312" w:hAnsi="宋体" w:eastAsia="楷体_GB2312"/>
                <w:bCs/>
                <w:sz w:val="24"/>
              </w:rPr>
              <w:t>（1）本表格所有项目均为必填，无内容的项目请填“无”；</w:t>
            </w:r>
          </w:p>
          <w:p>
            <w:pPr>
              <w:spacing w:line="480" w:lineRule="auto"/>
              <w:jc w:val="left"/>
              <w:rPr>
                <w:rFonts w:ascii="楷体_GB2312" w:hAnsi="宋体" w:eastAsia="楷体_GB2312"/>
                <w:bCs/>
                <w:sz w:val="24"/>
              </w:rPr>
            </w:pPr>
            <w:r>
              <w:rPr>
                <w:rFonts w:hint="eastAsia" w:ascii="楷体_GB2312" w:hAnsi="宋体" w:eastAsia="楷体_GB2312"/>
                <w:bCs/>
                <w:sz w:val="24"/>
              </w:rPr>
              <w:t>（2）“职务”</w:t>
            </w:r>
            <w:r>
              <w:rPr>
                <w:rFonts w:hint="eastAsia" w:ascii="楷体_GB2312" w:hAnsi="宋体" w:eastAsia="楷体_GB2312"/>
                <w:bCs/>
                <w:sz w:val="24"/>
                <w:lang w:eastAsia="zh-CN"/>
              </w:rPr>
              <w:t>及“拟报职务”</w:t>
            </w:r>
            <w:r>
              <w:rPr>
                <w:rFonts w:hint="eastAsia" w:ascii="楷体_GB2312" w:hAnsi="宋体" w:eastAsia="楷体_GB2312"/>
                <w:bCs/>
                <w:sz w:val="24"/>
              </w:rPr>
              <w:t>一栏请在相应的类别后的□里打√；</w:t>
            </w:r>
          </w:p>
          <w:p>
            <w:pPr>
              <w:spacing w:line="480" w:lineRule="auto"/>
              <w:jc w:val="left"/>
              <w:rPr>
                <w:rFonts w:ascii="楷体_GB2312" w:hAnsi="宋体" w:eastAsia="楷体_GB2312"/>
                <w:bCs/>
                <w:sz w:val="24"/>
              </w:rPr>
            </w:pPr>
            <w:r>
              <w:rPr>
                <w:rFonts w:hint="eastAsia" w:ascii="楷体_GB2312" w:hAnsi="宋体" w:eastAsia="楷体_GB2312"/>
                <w:bCs/>
                <w:sz w:val="24"/>
              </w:rPr>
              <w:t>（3）“外语水平”请填写语种、大学四六级（或其他语种的相应级别）、口语能力、翻译能力等；</w:t>
            </w:r>
          </w:p>
          <w:p>
            <w:pPr>
              <w:spacing w:line="480" w:lineRule="auto"/>
              <w:jc w:val="left"/>
              <w:rPr>
                <w:rFonts w:ascii="楷体_GB2312" w:hAnsi="宋体" w:eastAsia="楷体_GB2312"/>
                <w:bCs/>
                <w:sz w:val="28"/>
                <w:szCs w:val="28"/>
              </w:rPr>
            </w:pPr>
            <w:r>
              <w:rPr>
                <w:rFonts w:hint="eastAsia" w:ascii="楷体_GB2312" w:hAnsi="宋体" w:eastAsia="楷体_GB2312"/>
                <w:bCs/>
                <w:sz w:val="24"/>
              </w:rPr>
              <w:t>（</w:t>
            </w:r>
            <w:r>
              <w:rPr>
                <w:rFonts w:hint="eastAsia" w:ascii="楷体_GB2312" w:hAnsi="宋体" w:eastAsia="楷体_GB2312"/>
                <w:bCs/>
                <w:sz w:val="24"/>
                <w:lang w:val="en-US" w:eastAsia="zh-CN"/>
              </w:rPr>
              <w:t>4</w:t>
            </w:r>
            <w:r>
              <w:rPr>
                <w:rFonts w:hint="eastAsia" w:ascii="楷体_GB2312" w:hAnsi="宋体" w:eastAsia="楷体_GB2312"/>
                <w:bCs/>
                <w:sz w:val="24"/>
              </w:rPr>
              <w:t>）“个人简历”从大学开始填写，如有留学或在国外执业经历的请注明在国外学习所取得的学位和是否取得国外的律师资格等；</w:t>
            </w:r>
          </w:p>
        </w:tc>
      </w:tr>
    </w:tbl>
    <w:p>
      <w:pPr>
        <w:spacing w:line="480" w:lineRule="auto"/>
        <w:rPr>
          <w:rFonts w:ascii="仿宋_GB2312" w:eastAsia="仿宋_GB2312" w:hAnsiTheme="majorEastAsia"/>
          <w:b/>
          <w:bCs/>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Dotum">
    <w:panose1 w:val="020B0600000101010101"/>
    <w:charset w:val="81"/>
    <w:family w:val="modern"/>
    <w:pitch w:val="default"/>
    <w:sig w:usb0="B00002AF" w:usb1="69D77CFB" w:usb2="00000030" w:usb3="00000000" w:csb0="4008009F" w:csb1="DFD7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6566469"/>
      <w:docPartObj>
        <w:docPartGallery w:val="autotext"/>
      </w:docPartObj>
    </w:sdtPr>
    <w:sdtContent>
      <w:p>
        <w:pPr>
          <w:pStyle w:val="4"/>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412"/>
    <w:rsid w:val="00065C99"/>
    <w:rsid w:val="000663D5"/>
    <w:rsid w:val="000E6CB0"/>
    <w:rsid w:val="000F6A3E"/>
    <w:rsid w:val="001D0B95"/>
    <w:rsid w:val="003C07B2"/>
    <w:rsid w:val="004A7E02"/>
    <w:rsid w:val="004B701A"/>
    <w:rsid w:val="005946B1"/>
    <w:rsid w:val="005E3412"/>
    <w:rsid w:val="00605BA2"/>
    <w:rsid w:val="006963E7"/>
    <w:rsid w:val="00731002"/>
    <w:rsid w:val="00735066"/>
    <w:rsid w:val="007753FA"/>
    <w:rsid w:val="008029E1"/>
    <w:rsid w:val="00825EC5"/>
    <w:rsid w:val="00843B6A"/>
    <w:rsid w:val="00846163"/>
    <w:rsid w:val="008A29D0"/>
    <w:rsid w:val="00965C25"/>
    <w:rsid w:val="009C1933"/>
    <w:rsid w:val="00A41B8A"/>
    <w:rsid w:val="00B27791"/>
    <w:rsid w:val="00B36F1E"/>
    <w:rsid w:val="00B66ED9"/>
    <w:rsid w:val="00BA11F2"/>
    <w:rsid w:val="00BB2ED7"/>
    <w:rsid w:val="00BF2166"/>
    <w:rsid w:val="00BF322B"/>
    <w:rsid w:val="00C2250F"/>
    <w:rsid w:val="00CA1BA8"/>
    <w:rsid w:val="00DA295D"/>
    <w:rsid w:val="00DD44D2"/>
    <w:rsid w:val="00E5111E"/>
    <w:rsid w:val="00EF0B6A"/>
    <w:rsid w:val="00F7190F"/>
    <w:rsid w:val="0CEA5D5D"/>
    <w:rsid w:val="123C3292"/>
    <w:rsid w:val="14AA2A33"/>
    <w:rsid w:val="1E027AA6"/>
    <w:rsid w:val="1E8D1CF0"/>
    <w:rsid w:val="24F1325F"/>
    <w:rsid w:val="25DF0629"/>
    <w:rsid w:val="2C1C537B"/>
    <w:rsid w:val="2D6E0ABD"/>
    <w:rsid w:val="2EE91E31"/>
    <w:rsid w:val="34093C9D"/>
    <w:rsid w:val="3BB706E2"/>
    <w:rsid w:val="3E6C3203"/>
    <w:rsid w:val="4F3E682F"/>
    <w:rsid w:val="55F33490"/>
    <w:rsid w:val="5F873201"/>
    <w:rsid w:val="600C07CA"/>
    <w:rsid w:val="67256787"/>
    <w:rsid w:val="7EDB777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6"/>
    <w:semiHidden/>
    <w:unhideWhenUsed/>
    <w:uiPriority w:val="99"/>
    <w:pPr>
      <w:ind w:left="100" w:leftChars="2500"/>
    </w:pPr>
  </w:style>
  <w:style w:type="paragraph" w:styleId="3">
    <w:name w:val="Balloon Text"/>
    <w:basedOn w:val="1"/>
    <w:link w:val="15"/>
    <w:semiHidden/>
    <w:unhideWhenUsed/>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Autospacing="1" w:afterAutospacing="1"/>
      <w:jc w:val="left"/>
    </w:pPr>
    <w:rPr>
      <w:rFonts w:cs="Times New Roman"/>
      <w:kern w:val="0"/>
      <w:sz w:val="24"/>
    </w:rPr>
  </w:style>
  <w:style w:type="character" w:styleId="9">
    <w:name w:val="Strong"/>
    <w:basedOn w:val="8"/>
    <w:qFormat/>
    <w:uiPriority w:val="22"/>
    <w:rPr>
      <w:b/>
    </w:rPr>
  </w:style>
  <w:style w:type="character" w:styleId="10">
    <w:name w:val="page number"/>
    <w:basedOn w:val="8"/>
    <w:qFormat/>
    <w:uiPriority w:val="0"/>
  </w:style>
  <w:style w:type="character" w:styleId="11">
    <w:name w:val="Hyperlink"/>
    <w:basedOn w:val="8"/>
    <w:unhideWhenUsed/>
    <w:qFormat/>
    <w:uiPriority w:val="99"/>
    <w:rPr>
      <w:color w:val="0000FF" w:themeColor="hyperlink"/>
      <w:u w:val="single"/>
      <w14:textFill>
        <w14:solidFill>
          <w14:schemeClr w14:val="hlink"/>
        </w14:solidFill>
      </w14:textFill>
    </w:rPr>
  </w:style>
  <w:style w:type="character" w:customStyle="1" w:styleId="12">
    <w:name w:val="页眉 Char"/>
    <w:basedOn w:val="8"/>
    <w:link w:val="5"/>
    <w:semiHidden/>
    <w:qFormat/>
    <w:uiPriority w:val="99"/>
    <w:rPr>
      <w:sz w:val="18"/>
      <w:szCs w:val="18"/>
    </w:rPr>
  </w:style>
  <w:style w:type="character" w:customStyle="1" w:styleId="13">
    <w:name w:val="页脚 Char"/>
    <w:basedOn w:val="8"/>
    <w:link w:val="4"/>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批注框文本 Char"/>
    <w:basedOn w:val="8"/>
    <w:link w:val="3"/>
    <w:semiHidden/>
    <w:qFormat/>
    <w:uiPriority w:val="99"/>
    <w:rPr>
      <w:rFonts w:asciiTheme="minorHAnsi" w:hAnsiTheme="minorHAnsi" w:eastAsiaTheme="minorEastAsia" w:cstheme="minorBidi"/>
      <w:kern w:val="2"/>
      <w:sz w:val="18"/>
      <w:szCs w:val="18"/>
    </w:rPr>
  </w:style>
  <w:style w:type="character" w:customStyle="1" w:styleId="16">
    <w:name w:val="日期 Char"/>
    <w:basedOn w:val="8"/>
    <w:link w:val="2"/>
    <w:semiHidden/>
    <w:qFormat/>
    <w:uiPriority w:val="99"/>
    <w:rPr>
      <w:rFonts w:asciiTheme="minorHAnsi" w:hAnsiTheme="minorHAnsi" w:eastAsiaTheme="minorEastAsia" w:cstheme="minorBidi"/>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CED8FD-2175-476D-989E-2C2FA9CE37F1}">
  <ds:schemaRefs/>
</ds:datastoreItem>
</file>

<file path=docProps/app.xml><?xml version="1.0" encoding="utf-8"?>
<Properties xmlns="http://schemas.openxmlformats.org/officeDocument/2006/extended-properties" xmlns:vt="http://schemas.openxmlformats.org/officeDocument/2006/docPropsVTypes">
  <Template>Normal</Template>
  <Company>HP</Company>
  <Pages>8</Pages>
  <Words>475</Words>
  <Characters>2713</Characters>
  <Lines>22</Lines>
  <Paragraphs>6</Paragraphs>
  <TotalTime>1</TotalTime>
  <ScaleCrop>false</ScaleCrop>
  <LinksUpToDate>false</LinksUpToDate>
  <CharactersWithSpaces>3182</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2019-02-18T02:56:00Z</dcterms:created>
  <dc:creator>hp</dc:creator>
  <cp:lastModifiedBy>董萌律师</cp:lastModifiedBy>
  <cp:lastPrinted>2019-02-25T01:30:00Z</cp:lastPrinted>
  <dcterms:modified xsi:type="dcterms:W3CDTF">2019-09-04T09:57:11Z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