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C9" w:rsidRPr="00EF44EC" w:rsidRDefault="00EF44EC" w:rsidP="009E2675">
      <w:pPr>
        <w:rPr>
          <w:rFonts w:asciiTheme="minorEastAsia" w:hAnsiTheme="minorEastAsia"/>
          <w:sz w:val="44"/>
          <w:szCs w:val="44"/>
        </w:rPr>
      </w:pPr>
      <w:r w:rsidRPr="00EF44EC">
        <w:rPr>
          <w:rFonts w:asciiTheme="minorEastAsia" w:hAnsiTheme="minorEastAsia" w:hint="eastAsia"/>
          <w:sz w:val="44"/>
          <w:szCs w:val="44"/>
        </w:rPr>
        <w:t>附件2：</w:t>
      </w:r>
    </w:p>
    <w:p w:rsidR="009C758E" w:rsidRDefault="006F3C4F" w:rsidP="009C012C">
      <w:pPr>
        <w:pStyle w:val="1"/>
        <w:rPr>
          <w:rFonts w:ascii="长城小标宋体" w:eastAsia="长城小标宋体"/>
          <w:b w:val="0"/>
        </w:rPr>
      </w:pPr>
      <w:bookmarkStart w:id="0" w:name="_Toc492333653"/>
      <w:r w:rsidRPr="006F3C4F">
        <w:rPr>
          <w:rFonts w:ascii="长城小标宋体" w:eastAsia="长城小标宋体" w:hint="eastAsia"/>
          <w:b w:val="0"/>
        </w:rPr>
        <w:t>司法行政</w:t>
      </w:r>
      <w:r w:rsidR="009C012C">
        <w:rPr>
          <w:rFonts w:ascii="长城小标宋体" w:eastAsia="长城小标宋体" w:hint="eastAsia"/>
          <w:b w:val="0"/>
        </w:rPr>
        <w:t>（</w:t>
      </w:r>
      <w:r w:rsidRPr="006F3C4F">
        <w:rPr>
          <w:rFonts w:ascii="长城小标宋体" w:eastAsia="长城小标宋体" w:hint="eastAsia"/>
          <w:b w:val="0"/>
        </w:rPr>
        <w:t>法律服务</w:t>
      </w:r>
      <w:r w:rsidR="009C012C">
        <w:rPr>
          <w:rFonts w:ascii="长城小标宋体" w:eastAsia="长城小标宋体" w:hint="eastAsia"/>
          <w:b w:val="0"/>
        </w:rPr>
        <w:t>）</w:t>
      </w:r>
      <w:r w:rsidRPr="006F3C4F">
        <w:rPr>
          <w:rFonts w:ascii="长城小标宋体" w:eastAsia="长城小标宋体" w:hint="eastAsia"/>
          <w:b w:val="0"/>
        </w:rPr>
        <w:t>案例库</w:t>
      </w:r>
    </w:p>
    <w:p w:rsidR="006F3C4F" w:rsidRPr="00362704" w:rsidRDefault="006F3C4F" w:rsidP="009C012C">
      <w:pPr>
        <w:pStyle w:val="1"/>
        <w:rPr>
          <w:rFonts w:ascii="长城小标宋体" w:eastAsia="长城小标宋体"/>
          <w:b w:val="0"/>
        </w:rPr>
      </w:pPr>
      <w:r w:rsidRPr="006F3C4F">
        <w:rPr>
          <w:rFonts w:ascii="长城小标宋体" w:eastAsia="长城小标宋体" w:hint="eastAsia"/>
          <w:b w:val="0"/>
        </w:rPr>
        <w:t>律师行业案例文档格式</w:t>
      </w:r>
      <w:bookmarkEnd w:id="0"/>
    </w:p>
    <w:p w:rsidR="007C2744" w:rsidRDefault="007C2744" w:rsidP="00AE064F">
      <w:pPr>
        <w:rPr>
          <w:rFonts w:ascii="黑体" w:eastAsia="黑体" w:hAnsi="黑体"/>
          <w:sz w:val="36"/>
          <w:szCs w:val="36"/>
        </w:rPr>
      </w:pPr>
    </w:p>
    <w:p w:rsidR="007C2744" w:rsidRPr="00C13B72" w:rsidRDefault="00E223BC" w:rsidP="00C13B72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</w:t>
      </w:r>
      <w:r w:rsidRPr="00E223BC">
        <w:rPr>
          <w:rFonts w:ascii="黑体" w:eastAsia="黑体" w:hAnsi="黑体" w:hint="eastAsia"/>
          <w:sz w:val="36"/>
          <w:szCs w:val="36"/>
        </w:rPr>
        <w:t>律师</w:t>
      </w:r>
      <w:r w:rsidR="00E52E07">
        <w:rPr>
          <w:rFonts w:ascii="黑体" w:eastAsia="黑体" w:hAnsi="黑体" w:hint="eastAsia"/>
          <w:sz w:val="36"/>
          <w:szCs w:val="36"/>
        </w:rPr>
        <w:t>代理、辩护成功的诉讼</w:t>
      </w:r>
      <w:r w:rsidRPr="00E223BC">
        <w:rPr>
          <w:rFonts w:ascii="黑体" w:eastAsia="黑体" w:hAnsi="黑体" w:hint="eastAsia"/>
          <w:sz w:val="36"/>
          <w:szCs w:val="36"/>
        </w:rPr>
        <w:t>案例文档</w:t>
      </w:r>
      <w:r w:rsidRPr="00E223BC">
        <w:rPr>
          <w:rFonts w:ascii="黑体" w:eastAsia="黑体" w:hAnsi="黑体"/>
          <w:sz w:val="36"/>
          <w:szCs w:val="36"/>
        </w:rPr>
        <w:t>格式</w:t>
      </w:r>
      <w:r>
        <w:rPr>
          <w:rFonts w:ascii="黑体" w:eastAsia="黑体" w:hAnsi="黑体" w:hint="eastAsia"/>
          <w:sz w:val="36"/>
          <w:szCs w:val="36"/>
        </w:rPr>
        <w:t>）</w:t>
      </w:r>
    </w:p>
    <w:p w:rsidR="00AE064F" w:rsidRPr="00AE064F" w:rsidRDefault="00AE064F" w:rsidP="00AE064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E064F">
        <w:rPr>
          <w:rFonts w:ascii="黑体" w:eastAsia="黑体" w:hAnsi="黑体" w:hint="eastAsia"/>
          <w:sz w:val="32"/>
          <w:szCs w:val="32"/>
        </w:rPr>
        <w:t>一、案例基本信息采集</w:t>
      </w:r>
    </w:p>
    <w:p w:rsidR="00AE064F" w:rsidRPr="00AE064F" w:rsidRDefault="00AE064F" w:rsidP="00AE064F">
      <w:pPr>
        <w:pStyle w:val="a7"/>
        <w:ind w:left="720" w:firstLineChars="0" w:firstLine="0"/>
        <w:jc w:val="left"/>
        <w:rPr>
          <w:rFonts w:ascii="仿宋_GB2312" w:eastAsia="仿宋_GB2312" w:hAnsi="黑体"/>
          <w:sz w:val="32"/>
          <w:szCs w:val="32"/>
        </w:rPr>
      </w:pPr>
      <w:r w:rsidRPr="00AE064F">
        <w:rPr>
          <w:rFonts w:ascii="仿宋_GB2312" w:eastAsia="仿宋_GB2312" w:hAnsi="黑体" w:hint="eastAsia"/>
          <w:sz w:val="32"/>
          <w:szCs w:val="32"/>
        </w:rPr>
        <w:t>案例</w:t>
      </w:r>
      <w:r w:rsidRPr="00AE064F">
        <w:rPr>
          <w:rFonts w:ascii="仿宋_GB2312" w:eastAsia="仿宋_GB2312" w:hAnsi="黑体"/>
          <w:sz w:val="32"/>
          <w:szCs w:val="32"/>
        </w:rPr>
        <w:t>类型：</w:t>
      </w:r>
      <w:r w:rsidRPr="00AE064F">
        <w:rPr>
          <w:rFonts w:ascii="仿宋_GB2312" w:eastAsia="仿宋_GB2312" w:hAnsi="黑体" w:hint="eastAsia"/>
          <w:sz w:val="32"/>
          <w:szCs w:val="32"/>
        </w:rPr>
        <w:t>律师</w:t>
      </w:r>
      <w:r w:rsidRPr="00AE064F">
        <w:rPr>
          <w:rFonts w:ascii="仿宋_GB2312" w:eastAsia="仿宋_GB2312" w:hAnsi="黑体"/>
          <w:sz w:val="32"/>
          <w:szCs w:val="32"/>
        </w:rPr>
        <w:t>诉讼案例</w:t>
      </w:r>
    </w:p>
    <w:p w:rsidR="00AE064F" w:rsidRPr="00AE064F" w:rsidRDefault="00AE064F" w:rsidP="00AE064F">
      <w:pPr>
        <w:pStyle w:val="a7"/>
        <w:ind w:left="720" w:firstLineChars="0" w:firstLine="0"/>
        <w:jc w:val="left"/>
        <w:rPr>
          <w:rFonts w:ascii="仿宋_GB2312" w:eastAsia="仿宋_GB2312" w:hAnsi="黑体"/>
          <w:sz w:val="32"/>
          <w:szCs w:val="32"/>
        </w:rPr>
      </w:pPr>
      <w:r w:rsidRPr="00AE064F">
        <w:rPr>
          <w:rFonts w:ascii="仿宋_GB2312" w:eastAsia="仿宋_GB2312" w:hAnsi="黑体" w:hint="eastAsia"/>
          <w:sz w:val="32"/>
          <w:szCs w:val="32"/>
        </w:rPr>
        <w:t>业务</w:t>
      </w:r>
      <w:r w:rsidRPr="00AE064F">
        <w:rPr>
          <w:rFonts w:ascii="仿宋_GB2312" w:eastAsia="仿宋_GB2312" w:hAnsi="黑体"/>
          <w:sz w:val="32"/>
          <w:szCs w:val="32"/>
        </w:rPr>
        <w:t>类别：</w:t>
      </w:r>
      <w:r w:rsidRPr="00AE064F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Pr="00AE064F">
        <w:rPr>
          <w:rFonts w:ascii="仿宋_GB2312" w:eastAsia="仿宋_GB2312" w:hAnsi="黑体"/>
          <w:sz w:val="32"/>
          <w:szCs w:val="32"/>
          <w:u w:val="single"/>
        </w:rPr>
        <w:t xml:space="preserve">                                           </w:t>
      </w:r>
    </w:p>
    <w:p w:rsidR="00AE064F" w:rsidRPr="00AE064F" w:rsidRDefault="00AE064F" w:rsidP="00AE064F">
      <w:pPr>
        <w:pStyle w:val="a7"/>
        <w:ind w:left="720" w:firstLineChars="0" w:firstLine="0"/>
        <w:jc w:val="left"/>
        <w:rPr>
          <w:rFonts w:ascii="仿宋_GB2312" w:eastAsia="仿宋_GB2312" w:hAnsi="黑体"/>
          <w:sz w:val="32"/>
          <w:szCs w:val="32"/>
        </w:rPr>
      </w:pPr>
      <w:r w:rsidRPr="00AE064F">
        <w:rPr>
          <w:rFonts w:ascii="仿宋_GB2312" w:eastAsia="仿宋_GB2312" w:hAnsi="黑体" w:hint="eastAsia"/>
          <w:sz w:val="32"/>
          <w:szCs w:val="32"/>
        </w:rPr>
        <w:t>法院判决</w:t>
      </w:r>
      <w:r w:rsidRPr="00AE064F">
        <w:rPr>
          <w:rFonts w:ascii="仿宋_GB2312" w:eastAsia="仿宋_GB2312" w:hAnsi="黑体"/>
          <w:sz w:val="32"/>
          <w:szCs w:val="32"/>
        </w:rPr>
        <w:t>时间</w:t>
      </w:r>
      <w:r w:rsidRPr="00AE064F">
        <w:rPr>
          <w:rFonts w:ascii="仿宋_GB2312" w:eastAsia="仿宋_GB2312" w:hAnsi="黑体" w:hint="eastAsia"/>
          <w:sz w:val="32"/>
          <w:szCs w:val="32"/>
        </w:rPr>
        <w:t>：</w:t>
      </w:r>
      <w:r w:rsidRPr="00AE064F">
        <w:rPr>
          <w:rFonts w:ascii="仿宋_GB2312" w:eastAsia="仿宋_GB2312" w:hAnsi="黑体" w:hint="eastAsia"/>
          <w:sz w:val="32"/>
          <w:szCs w:val="32"/>
          <w:u w:val="single"/>
        </w:rPr>
        <w:t xml:space="preserve">    </w:t>
      </w:r>
      <w:r w:rsidRPr="00AE064F">
        <w:rPr>
          <w:rFonts w:ascii="仿宋_GB2312" w:eastAsia="仿宋_GB2312" w:hAnsi="黑体"/>
          <w:sz w:val="32"/>
          <w:szCs w:val="32"/>
          <w:u w:val="single"/>
        </w:rPr>
        <w:t xml:space="preserve">    </w:t>
      </w:r>
      <w:r w:rsidRPr="00AE064F">
        <w:rPr>
          <w:rFonts w:ascii="仿宋_GB2312" w:eastAsia="仿宋_GB2312" w:hAnsi="黑体" w:hint="eastAsia"/>
          <w:sz w:val="32"/>
          <w:szCs w:val="32"/>
        </w:rPr>
        <w:t>年</w:t>
      </w:r>
      <w:r w:rsidRPr="00AE064F">
        <w:rPr>
          <w:rFonts w:ascii="仿宋_GB2312" w:eastAsia="仿宋_GB2312" w:hAnsi="黑体"/>
          <w:sz w:val="32"/>
          <w:szCs w:val="32"/>
          <w:u w:val="single"/>
        </w:rPr>
        <w:t xml:space="preserve">       </w:t>
      </w:r>
      <w:r w:rsidRPr="00AE064F">
        <w:rPr>
          <w:rFonts w:ascii="仿宋_GB2312" w:eastAsia="仿宋_GB2312" w:hAnsi="黑体" w:hint="eastAsia"/>
          <w:sz w:val="32"/>
          <w:szCs w:val="32"/>
        </w:rPr>
        <w:t>月</w:t>
      </w:r>
      <w:r w:rsidRPr="00AE064F">
        <w:rPr>
          <w:rFonts w:ascii="仿宋_GB2312" w:eastAsia="仿宋_GB2312" w:hAnsi="黑体"/>
          <w:sz w:val="32"/>
          <w:szCs w:val="32"/>
          <w:u w:val="single"/>
        </w:rPr>
        <w:t xml:space="preserve">       </w:t>
      </w:r>
      <w:r w:rsidRPr="00AE064F">
        <w:rPr>
          <w:rFonts w:ascii="仿宋_GB2312" w:eastAsia="仿宋_GB2312" w:hAnsi="黑体" w:hint="eastAsia"/>
          <w:sz w:val="32"/>
          <w:szCs w:val="32"/>
        </w:rPr>
        <w:t>日</w:t>
      </w:r>
    </w:p>
    <w:p w:rsidR="00AE064F" w:rsidRPr="00AE064F" w:rsidRDefault="00AE064F" w:rsidP="00AE064F">
      <w:pPr>
        <w:pStyle w:val="a7"/>
        <w:ind w:left="720" w:firstLineChars="0" w:firstLine="0"/>
        <w:jc w:val="left"/>
        <w:rPr>
          <w:rFonts w:ascii="仿宋_GB2312" w:eastAsia="仿宋_GB2312" w:hAnsi="黑体"/>
          <w:sz w:val="32"/>
          <w:szCs w:val="32"/>
        </w:rPr>
      </w:pPr>
      <w:r w:rsidRPr="00AE064F">
        <w:rPr>
          <w:rFonts w:ascii="仿宋_GB2312" w:eastAsia="仿宋_GB2312" w:hAnsi="黑体" w:hint="eastAsia"/>
          <w:sz w:val="32"/>
          <w:szCs w:val="32"/>
        </w:rPr>
        <w:t>法院名称</w:t>
      </w:r>
      <w:r w:rsidRPr="00AE064F">
        <w:rPr>
          <w:rFonts w:ascii="仿宋_GB2312" w:eastAsia="仿宋_GB2312" w:hAnsi="黑体"/>
          <w:sz w:val="32"/>
          <w:szCs w:val="32"/>
        </w:rPr>
        <w:t>：</w:t>
      </w:r>
      <w:r w:rsidRPr="00AE064F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Pr="00AE064F">
        <w:rPr>
          <w:rFonts w:ascii="仿宋_GB2312" w:eastAsia="仿宋_GB2312" w:hAnsi="黑体"/>
          <w:sz w:val="32"/>
          <w:szCs w:val="32"/>
          <w:u w:val="single"/>
        </w:rPr>
        <w:t xml:space="preserve">                                           </w:t>
      </w:r>
      <w:r w:rsidRPr="00AE064F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AE064F" w:rsidRPr="00AE064F" w:rsidRDefault="00AE064F" w:rsidP="00AE064F">
      <w:pPr>
        <w:pStyle w:val="a7"/>
        <w:ind w:left="720" w:firstLineChars="0" w:firstLine="0"/>
        <w:jc w:val="left"/>
        <w:rPr>
          <w:rFonts w:ascii="仿宋_GB2312" w:eastAsia="仿宋_GB2312" w:hAnsi="黑体"/>
          <w:sz w:val="32"/>
          <w:szCs w:val="32"/>
        </w:rPr>
      </w:pPr>
      <w:r w:rsidRPr="00AE064F">
        <w:rPr>
          <w:rFonts w:ascii="仿宋_GB2312" w:eastAsia="仿宋_GB2312" w:hAnsi="黑体" w:hint="eastAsia"/>
          <w:sz w:val="32"/>
          <w:szCs w:val="32"/>
        </w:rPr>
        <w:t>代理律师姓名</w:t>
      </w:r>
      <w:r w:rsidRPr="00AE064F">
        <w:rPr>
          <w:rFonts w:ascii="仿宋_GB2312" w:eastAsia="仿宋_GB2312" w:hAnsi="黑体"/>
          <w:sz w:val="32"/>
          <w:szCs w:val="32"/>
        </w:rPr>
        <w:t>：</w:t>
      </w:r>
      <w:r w:rsidRPr="00AE064F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Pr="00AE064F">
        <w:rPr>
          <w:rFonts w:ascii="仿宋_GB2312" w:eastAsia="仿宋_GB2312" w:hAnsi="黑体"/>
          <w:sz w:val="32"/>
          <w:szCs w:val="32"/>
          <w:u w:val="single"/>
        </w:rPr>
        <w:t xml:space="preserve">                                        </w:t>
      </w:r>
      <w:r w:rsidRPr="00AE064F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AE064F" w:rsidRPr="00AE064F" w:rsidRDefault="00AE064F" w:rsidP="00AE064F">
      <w:pPr>
        <w:pStyle w:val="a7"/>
        <w:ind w:left="720" w:firstLineChars="0" w:firstLine="0"/>
        <w:jc w:val="left"/>
        <w:rPr>
          <w:rFonts w:ascii="仿宋_GB2312" w:eastAsia="仿宋_GB2312" w:hAnsi="黑体"/>
          <w:sz w:val="32"/>
          <w:szCs w:val="32"/>
          <w:u w:val="single"/>
        </w:rPr>
      </w:pPr>
      <w:r w:rsidRPr="00AE064F">
        <w:rPr>
          <w:rFonts w:ascii="仿宋_GB2312" w:eastAsia="仿宋_GB2312" w:hAnsi="黑体" w:hint="eastAsia"/>
          <w:sz w:val="32"/>
          <w:szCs w:val="32"/>
        </w:rPr>
        <w:t>律师事务所</w:t>
      </w:r>
      <w:r w:rsidRPr="00AE064F">
        <w:rPr>
          <w:rFonts w:ascii="仿宋_GB2312" w:eastAsia="仿宋_GB2312" w:hAnsi="黑体"/>
          <w:sz w:val="32"/>
          <w:szCs w:val="32"/>
        </w:rPr>
        <w:t>名称：</w:t>
      </w:r>
      <w:r w:rsidRPr="00AE064F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Pr="00AE064F">
        <w:rPr>
          <w:rFonts w:ascii="仿宋_GB2312" w:eastAsia="仿宋_GB2312" w:hAnsi="黑体"/>
          <w:sz w:val="32"/>
          <w:szCs w:val="32"/>
          <w:u w:val="single"/>
        </w:rPr>
        <w:t xml:space="preserve">                                      </w:t>
      </w:r>
    </w:p>
    <w:p w:rsidR="00415FE4" w:rsidRPr="0099337E" w:rsidRDefault="00415FE4" w:rsidP="00415FE4">
      <w:pPr>
        <w:pStyle w:val="a7"/>
        <w:spacing w:line="600" w:lineRule="exact"/>
        <w:ind w:left="720" w:firstLineChars="0" w:firstLine="0"/>
        <w:jc w:val="left"/>
        <w:rPr>
          <w:rFonts w:ascii="仿宋_GB2312" w:eastAsia="仿宋_GB2312" w:hAnsi="黑体"/>
          <w:sz w:val="32"/>
          <w:szCs w:val="32"/>
        </w:rPr>
      </w:pPr>
      <w:r w:rsidRPr="0099337E">
        <w:rPr>
          <w:rFonts w:ascii="仿宋_GB2312" w:eastAsia="仿宋_GB2312" w:hAnsi="黑体" w:hint="eastAsia"/>
          <w:sz w:val="32"/>
          <w:szCs w:val="32"/>
        </w:rPr>
        <w:t>供稿：（实名，单位+姓名）</w:t>
      </w:r>
      <w:r w:rsidRPr="0099337E">
        <w:rPr>
          <w:rFonts w:ascii="仿宋_GB2312" w:eastAsia="仿宋_GB2312" w:hAnsi="黑体" w:hint="eastAsia"/>
          <w:sz w:val="32"/>
          <w:szCs w:val="32"/>
          <w:u w:val="single"/>
        </w:rPr>
        <w:t xml:space="preserve">         </w:t>
      </w:r>
      <w:r w:rsidRPr="0099337E">
        <w:rPr>
          <w:rFonts w:ascii="仿宋_GB2312" w:eastAsia="仿宋_GB2312" w:hAnsi="黑体"/>
          <w:sz w:val="32"/>
          <w:szCs w:val="32"/>
          <w:u w:val="single"/>
        </w:rPr>
        <w:t xml:space="preserve">                  </w:t>
      </w:r>
      <w:r w:rsidRPr="0099337E"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</w:p>
    <w:p w:rsidR="00415FE4" w:rsidRPr="0099337E" w:rsidRDefault="00415FE4" w:rsidP="00415FE4">
      <w:pPr>
        <w:pStyle w:val="a7"/>
        <w:spacing w:line="600" w:lineRule="exact"/>
        <w:ind w:left="720" w:firstLineChars="0" w:firstLine="0"/>
        <w:jc w:val="left"/>
        <w:rPr>
          <w:rFonts w:ascii="仿宋_GB2312" w:eastAsia="仿宋_GB2312" w:hAnsi="黑体"/>
          <w:sz w:val="32"/>
          <w:szCs w:val="32"/>
        </w:rPr>
      </w:pPr>
      <w:r w:rsidRPr="0099337E">
        <w:rPr>
          <w:rFonts w:ascii="仿宋_GB2312" w:eastAsia="仿宋_GB2312" w:hAnsi="黑体" w:hint="eastAsia"/>
          <w:sz w:val="32"/>
          <w:szCs w:val="32"/>
        </w:rPr>
        <w:t>审稿：（实名，逐级）</w:t>
      </w:r>
      <w:r w:rsidRPr="0099337E">
        <w:rPr>
          <w:rFonts w:ascii="仿宋_GB2312" w:eastAsia="仿宋_GB2312" w:hAnsi="黑体" w:hint="eastAsia"/>
          <w:sz w:val="32"/>
          <w:szCs w:val="32"/>
          <w:u w:val="single"/>
        </w:rPr>
        <w:t xml:space="preserve">         </w:t>
      </w:r>
      <w:r w:rsidRPr="0099337E">
        <w:rPr>
          <w:rFonts w:ascii="仿宋_GB2312" w:eastAsia="仿宋_GB2312" w:hAnsi="黑体"/>
          <w:sz w:val="32"/>
          <w:szCs w:val="32"/>
          <w:u w:val="single"/>
        </w:rPr>
        <w:t xml:space="preserve">                          </w:t>
      </w:r>
    </w:p>
    <w:p w:rsidR="00AE064F" w:rsidRDefault="00AE064F" w:rsidP="00AE064F">
      <w:pPr>
        <w:pStyle w:val="a7"/>
        <w:ind w:left="720" w:firstLineChars="0" w:firstLine="0"/>
        <w:jc w:val="left"/>
        <w:rPr>
          <w:rFonts w:ascii="仿宋_GB2312" w:eastAsia="仿宋_GB2312" w:hAnsi="黑体"/>
          <w:sz w:val="32"/>
          <w:szCs w:val="32"/>
          <w:u w:val="single"/>
        </w:rPr>
      </w:pPr>
      <w:r w:rsidRPr="00AE064F">
        <w:rPr>
          <w:rFonts w:ascii="仿宋_GB2312" w:eastAsia="仿宋_GB2312" w:hAnsi="黑体" w:hint="eastAsia"/>
          <w:sz w:val="32"/>
          <w:szCs w:val="32"/>
        </w:rPr>
        <w:t>检索</w:t>
      </w:r>
      <w:r w:rsidRPr="00AE064F">
        <w:rPr>
          <w:rFonts w:ascii="仿宋_GB2312" w:eastAsia="仿宋_GB2312" w:hAnsi="黑体"/>
          <w:sz w:val="32"/>
          <w:szCs w:val="32"/>
        </w:rPr>
        <w:t>主题词：</w:t>
      </w:r>
      <w:r w:rsidRPr="00AE064F">
        <w:rPr>
          <w:rFonts w:ascii="仿宋_GB2312" w:eastAsia="仿宋_GB2312" w:hAnsi="黑体"/>
          <w:sz w:val="32"/>
          <w:szCs w:val="32"/>
          <w:u w:val="single"/>
        </w:rPr>
        <w:t xml:space="preserve">                                          </w:t>
      </w:r>
    </w:p>
    <w:p w:rsidR="00754387" w:rsidRPr="00754387" w:rsidRDefault="00754387" w:rsidP="00037D25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754387">
        <w:rPr>
          <w:rFonts w:ascii="仿宋_GB2312" w:eastAsia="仿宋_GB2312" w:hAnsi="黑体" w:hint="eastAsia"/>
          <w:sz w:val="32"/>
          <w:szCs w:val="32"/>
        </w:rPr>
        <w:t>（备</w:t>
      </w:r>
      <w:r w:rsidR="000118B5">
        <w:rPr>
          <w:rFonts w:ascii="仿宋_GB2312" w:eastAsia="仿宋_GB2312" w:hAnsi="黑体" w:hint="eastAsia"/>
          <w:sz w:val="32"/>
          <w:szCs w:val="32"/>
        </w:rPr>
        <w:t>选</w:t>
      </w:r>
      <w:r w:rsidR="00F1328D" w:rsidRPr="00F1328D">
        <w:rPr>
          <w:rFonts w:ascii="仿宋_GB2312" w:eastAsia="仿宋_GB2312" w:hAnsi="黑体" w:hint="eastAsia"/>
          <w:sz w:val="32"/>
          <w:szCs w:val="32"/>
        </w:rPr>
        <w:t>检索主题词：如</w:t>
      </w:r>
      <w:r>
        <w:rPr>
          <w:rFonts w:ascii="仿宋_GB2312" w:eastAsia="仿宋_GB2312" w:hAnsi="黑体" w:hint="eastAsia"/>
          <w:sz w:val="32"/>
          <w:szCs w:val="32"/>
        </w:rPr>
        <w:t>律师、</w:t>
      </w:r>
      <w:r w:rsidRPr="002B1C7A">
        <w:rPr>
          <w:rFonts w:ascii="仿宋" w:eastAsia="仿宋" w:hAnsi="仿宋" w:hint="eastAsia"/>
          <w:sz w:val="32"/>
          <w:szCs w:val="32"/>
        </w:rPr>
        <w:t>刑事、行政、</w:t>
      </w:r>
      <w:r>
        <w:rPr>
          <w:rFonts w:ascii="仿宋" w:eastAsia="仿宋" w:hAnsi="仿宋" w:hint="eastAsia"/>
          <w:sz w:val="32"/>
          <w:szCs w:val="32"/>
        </w:rPr>
        <w:t>经济、</w:t>
      </w:r>
      <w:r w:rsidRPr="002B1C7A">
        <w:rPr>
          <w:rFonts w:ascii="仿宋" w:eastAsia="仿宋" w:hAnsi="仿宋" w:hint="eastAsia"/>
          <w:sz w:val="32"/>
          <w:szCs w:val="32"/>
        </w:rPr>
        <w:t>公司、金融证券保险、建筑房地产、知识产权、劳动、婚姻家庭</w:t>
      </w:r>
      <w:r>
        <w:rPr>
          <w:rFonts w:ascii="仿宋" w:eastAsia="仿宋" w:hAnsi="仿宋" w:hint="eastAsia"/>
          <w:sz w:val="32"/>
          <w:szCs w:val="32"/>
        </w:rPr>
        <w:t>、诉讼、案例</w:t>
      </w:r>
      <w:r w:rsidRPr="00754387">
        <w:rPr>
          <w:rFonts w:ascii="仿宋_GB2312" w:eastAsia="仿宋_GB2312" w:hAnsi="黑体" w:hint="eastAsia"/>
          <w:sz w:val="32"/>
          <w:szCs w:val="32"/>
        </w:rPr>
        <w:t>）</w:t>
      </w:r>
    </w:p>
    <w:p w:rsidR="00AE064F" w:rsidRPr="00AE064F" w:rsidRDefault="00AE064F" w:rsidP="00AE064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E064F">
        <w:rPr>
          <w:rFonts w:ascii="黑体" w:eastAsia="黑体" w:hAnsi="黑体" w:hint="eastAsia"/>
          <w:sz w:val="32"/>
          <w:szCs w:val="32"/>
        </w:rPr>
        <w:t>二、案例</w:t>
      </w:r>
      <w:r w:rsidRPr="00AE064F">
        <w:rPr>
          <w:rFonts w:ascii="黑体" w:eastAsia="黑体" w:hAnsi="黑体"/>
          <w:sz w:val="32"/>
          <w:szCs w:val="32"/>
        </w:rPr>
        <w:t>正文采集</w:t>
      </w:r>
    </w:p>
    <w:p w:rsidR="00AE064F" w:rsidRPr="00525338" w:rsidRDefault="00DA043B" w:rsidP="002C7746">
      <w:pPr>
        <w:autoSpaceDE w:val="0"/>
        <w:spacing w:line="360" w:lineRule="auto"/>
        <w:jc w:val="center"/>
        <w:rPr>
          <w:rFonts w:ascii="宋体" w:eastAsia="宋体" w:hAnsi="宋体" w:cs="宋体"/>
          <w:color w:val="000000"/>
          <w:sz w:val="36"/>
          <w:szCs w:val="36"/>
        </w:rPr>
      </w:pPr>
      <w:r w:rsidRPr="00525338">
        <w:rPr>
          <w:rFonts w:ascii="长城小标宋体" w:eastAsia="长城小标宋体" w:hAnsiTheme="minorEastAsia" w:cs="方正小标宋简体" w:hint="eastAsia"/>
          <w:color w:val="000000"/>
          <w:sz w:val="36"/>
          <w:szCs w:val="36"/>
        </w:rPr>
        <w:t>案例标题</w:t>
      </w:r>
    </w:p>
    <w:p w:rsidR="00AE064F" w:rsidRPr="00F312F9" w:rsidRDefault="00AE064F" w:rsidP="00AE064F">
      <w:pPr>
        <w:autoSpaceDE w:val="0"/>
        <w:spacing w:line="360" w:lineRule="auto"/>
        <w:ind w:firstLineChars="1100" w:firstLine="3080"/>
        <w:rPr>
          <w:rFonts w:ascii="楷体_GB2312" w:eastAsia="楷体_GB2312" w:hAnsiTheme="minorEastAsia" w:cs="方正小标宋简体"/>
          <w:color w:val="000000"/>
          <w:sz w:val="28"/>
          <w:szCs w:val="28"/>
          <w:u w:val="single"/>
        </w:rPr>
      </w:pPr>
      <w:r w:rsidRPr="00F312F9">
        <w:rPr>
          <w:rFonts w:ascii="楷体_GB2312" w:eastAsia="楷体_GB2312" w:hAnsiTheme="minorEastAsia" w:cs="方正小标宋简体" w:hint="eastAsia"/>
          <w:color w:val="000000"/>
          <w:sz w:val="28"/>
          <w:szCs w:val="28"/>
          <w:u w:val="single"/>
        </w:rPr>
        <w:t xml:space="preserve">      （作者）      </w:t>
      </w:r>
    </w:p>
    <w:p w:rsidR="00AE064F" w:rsidRDefault="00AE064F" w:rsidP="00AE064F">
      <w:pPr>
        <w:autoSpaceDE w:val="0"/>
        <w:spacing w:line="360" w:lineRule="auto"/>
        <w:jc w:val="left"/>
        <w:rPr>
          <w:rFonts w:ascii="仿宋_GB2312" w:eastAsia="仿宋_GB2312" w:hAnsi="Calibri" w:cs="仿宋_GB2312"/>
          <w:sz w:val="32"/>
          <w:szCs w:val="32"/>
          <w:u w:val="single"/>
        </w:rPr>
      </w:pP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lastRenderedPageBreak/>
        <w:t xml:space="preserve">                                 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</w:t>
      </w:r>
    </w:p>
    <w:p w:rsidR="00AE064F" w:rsidRDefault="00AE064F" w:rsidP="00AE064F">
      <w:pPr>
        <w:autoSpaceDE w:val="0"/>
        <w:spacing w:line="360" w:lineRule="auto"/>
        <w:jc w:val="left"/>
        <w:rPr>
          <w:rFonts w:ascii="仿宋_GB2312" w:eastAsia="仿宋_GB2312" w:hAnsi="Calibri" w:cs="仿宋_GB2312"/>
          <w:sz w:val="32"/>
          <w:szCs w:val="32"/>
          <w:u w:val="single"/>
        </w:rPr>
      </w:pP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                       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</w:t>
      </w:r>
    </w:p>
    <w:p w:rsidR="00AE064F" w:rsidRDefault="00AE064F" w:rsidP="00AE064F">
      <w:pPr>
        <w:ind w:firstLineChars="150" w:firstLine="480"/>
        <w:jc w:val="left"/>
        <w:rPr>
          <w:rFonts w:ascii="仿宋_GB2312" w:eastAsia="仿宋_GB2312" w:hAnsi="黑体"/>
          <w:sz w:val="32"/>
          <w:szCs w:val="32"/>
        </w:rPr>
      </w:pPr>
      <w:r w:rsidRPr="00AE064F">
        <w:rPr>
          <w:rFonts w:ascii="仿宋_GB2312" w:eastAsia="仿宋_GB2312" w:hAnsi="黑体" w:hint="eastAsia"/>
          <w:sz w:val="32"/>
          <w:szCs w:val="32"/>
        </w:rPr>
        <w:t>【案情简介】</w:t>
      </w:r>
    </w:p>
    <w:p w:rsidR="00AE064F" w:rsidRDefault="00AE064F" w:rsidP="00AE064F">
      <w:pPr>
        <w:autoSpaceDE w:val="0"/>
        <w:spacing w:line="360" w:lineRule="auto"/>
        <w:jc w:val="left"/>
        <w:rPr>
          <w:rFonts w:ascii="仿宋_GB2312" w:eastAsia="仿宋_GB2312" w:hAnsi="Calibri" w:cs="仿宋_GB2312"/>
          <w:sz w:val="32"/>
          <w:szCs w:val="32"/>
          <w:u w:val="single"/>
        </w:rPr>
      </w:pP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                       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</w:t>
      </w:r>
    </w:p>
    <w:p w:rsidR="00AE064F" w:rsidRPr="00AE064F" w:rsidRDefault="00AE064F" w:rsidP="00AE064F">
      <w:pPr>
        <w:autoSpaceDE w:val="0"/>
        <w:spacing w:line="360" w:lineRule="auto"/>
        <w:jc w:val="left"/>
        <w:rPr>
          <w:rFonts w:ascii="仿宋_GB2312" w:eastAsia="仿宋_GB2312" w:hAnsi="Calibri" w:cs="仿宋_GB2312"/>
          <w:sz w:val="32"/>
          <w:szCs w:val="32"/>
          <w:u w:val="single"/>
        </w:rPr>
      </w:pP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                       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</w:t>
      </w:r>
    </w:p>
    <w:p w:rsidR="00AE064F" w:rsidRPr="00AE064F" w:rsidRDefault="00AE064F" w:rsidP="00AE064F">
      <w:pPr>
        <w:autoSpaceDE w:val="0"/>
        <w:spacing w:line="360" w:lineRule="auto"/>
        <w:jc w:val="left"/>
        <w:rPr>
          <w:rFonts w:ascii="仿宋_GB2312" w:eastAsia="仿宋_GB2312" w:hAnsi="黑体"/>
          <w:sz w:val="32"/>
          <w:szCs w:val="32"/>
        </w:rPr>
      </w:pPr>
      <w:r w:rsidRPr="00AE064F">
        <w:rPr>
          <w:rFonts w:ascii="仿宋_GB2312" w:eastAsia="仿宋_GB2312" w:hAnsi="黑体" w:hint="eastAsia"/>
          <w:sz w:val="32"/>
          <w:szCs w:val="32"/>
        </w:rPr>
        <w:t xml:space="preserve">  【代理意见】</w:t>
      </w:r>
    </w:p>
    <w:p w:rsidR="004161C8" w:rsidRDefault="00AE064F" w:rsidP="00AE064F">
      <w:pPr>
        <w:autoSpaceDE w:val="0"/>
        <w:spacing w:line="360" w:lineRule="auto"/>
        <w:jc w:val="left"/>
        <w:rPr>
          <w:rFonts w:ascii="仿宋_GB2312" w:eastAsia="仿宋_GB2312" w:hAnsi="Calibri" w:cs="仿宋_GB2312"/>
          <w:sz w:val="32"/>
          <w:szCs w:val="32"/>
          <w:u w:val="single"/>
        </w:rPr>
      </w:pP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                       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</w:t>
      </w:r>
      <w:r w:rsidR="004161C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</w:t>
      </w:r>
    </w:p>
    <w:p w:rsidR="00AE064F" w:rsidRPr="00AE064F" w:rsidRDefault="00AE064F" w:rsidP="00AE064F">
      <w:pPr>
        <w:autoSpaceDE w:val="0"/>
        <w:spacing w:line="360" w:lineRule="auto"/>
        <w:jc w:val="left"/>
        <w:rPr>
          <w:rFonts w:ascii="仿宋_GB2312" w:eastAsia="仿宋_GB2312" w:hAnsi="Calibri" w:cs="仿宋_GB2312"/>
          <w:sz w:val="32"/>
          <w:szCs w:val="32"/>
          <w:u w:val="single"/>
        </w:rPr>
      </w:pP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              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  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                   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  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</w:t>
      </w:r>
    </w:p>
    <w:p w:rsidR="004161C8" w:rsidRDefault="004161C8" w:rsidP="004161C8">
      <w:pPr>
        <w:ind w:firstLineChars="150" w:firstLine="48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【</w:t>
      </w:r>
      <w:r w:rsidRPr="004161C8">
        <w:rPr>
          <w:rFonts w:ascii="仿宋_GB2312" w:eastAsia="仿宋_GB2312" w:hAnsi="黑体" w:hint="eastAsia"/>
          <w:sz w:val="32"/>
          <w:szCs w:val="32"/>
        </w:rPr>
        <w:t>判决结果</w:t>
      </w:r>
      <w:r>
        <w:rPr>
          <w:rFonts w:ascii="黑体" w:eastAsia="黑体" w:hAnsi="黑体" w:cs="黑体" w:hint="eastAsia"/>
          <w:sz w:val="32"/>
          <w:szCs w:val="32"/>
        </w:rPr>
        <w:t>】</w:t>
      </w:r>
    </w:p>
    <w:p w:rsidR="004161C8" w:rsidRDefault="004161C8" w:rsidP="004161C8">
      <w:pPr>
        <w:autoSpaceDE w:val="0"/>
        <w:spacing w:line="360" w:lineRule="auto"/>
        <w:jc w:val="left"/>
        <w:rPr>
          <w:rFonts w:ascii="仿宋_GB2312" w:eastAsia="仿宋_GB2312" w:hAnsi="Calibri" w:cs="仿宋_GB2312"/>
          <w:sz w:val="32"/>
          <w:szCs w:val="32"/>
          <w:u w:val="single"/>
        </w:rPr>
      </w:pPr>
      <w:r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4161C8" w:rsidRDefault="004161C8" w:rsidP="004161C8">
      <w:pPr>
        <w:autoSpaceDE w:val="0"/>
        <w:spacing w:line="360" w:lineRule="auto"/>
        <w:jc w:val="left"/>
        <w:rPr>
          <w:rFonts w:ascii="仿宋_GB2312" w:eastAsia="仿宋_GB2312" w:hAnsi="Calibri" w:cs="仿宋_GB2312"/>
          <w:sz w:val="32"/>
          <w:szCs w:val="32"/>
          <w:u w:val="single"/>
        </w:rPr>
      </w:pPr>
      <w:r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                                                                                              </w:t>
      </w:r>
    </w:p>
    <w:p w:rsidR="004161C8" w:rsidRDefault="004161C8" w:rsidP="004161C8">
      <w:pPr>
        <w:ind w:firstLineChars="150" w:firstLine="48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【</w:t>
      </w:r>
      <w:r w:rsidRPr="004161C8">
        <w:rPr>
          <w:rFonts w:ascii="仿宋_GB2312" w:eastAsia="仿宋_GB2312" w:hAnsi="黑体" w:hint="eastAsia"/>
          <w:sz w:val="32"/>
          <w:szCs w:val="32"/>
        </w:rPr>
        <w:t>裁判文书</w:t>
      </w:r>
      <w:r>
        <w:rPr>
          <w:rFonts w:ascii="黑体" w:eastAsia="黑体" w:hAnsi="黑体" w:cs="黑体" w:hint="eastAsia"/>
          <w:sz w:val="32"/>
          <w:szCs w:val="32"/>
        </w:rPr>
        <w:t>】</w:t>
      </w:r>
    </w:p>
    <w:p w:rsidR="004161C8" w:rsidRDefault="004161C8" w:rsidP="004161C8">
      <w:pPr>
        <w:autoSpaceDE w:val="0"/>
        <w:spacing w:line="360" w:lineRule="auto"/>
        <w:jc w:val="left"/>
        <w:rPr>
          <w:rFonts w:ascii="仿宋_GB2312" w:eastAsia="仿宋_GB2312" w:hAnsi="Calibri" w:cs="仿宋_GB2312"/>
          <w:sz w:val="32"/>
          <w:szCs w:val="32"/>
          <w:u w:val="single"/>
        </w:rPr>
      </w:pPr>
      <w:r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4161C8" w:rsidRDefault="004161C8" w:rsidP="004161C8">
      <w:pPr>
        <w:autoSpaceDE w:val="0"/>
        <w:spacing w:line="360" w:lineRule="auto"/>
        <w:jc w:val="left"/>
        <w:rPr>
          <w:rFonts w:ascii="仿宋_GB2312" w:eastAsia="仿宋_GB2312" w:hAnsi="Calibri" w:cs="仿宋_GB2312"/>
          <w:sz w:val="32"/>
          <w:szCs w:val="32"/>
          <w:u w:val="single"/>
        </w:rPr>
      </w:pPr>
      <w:r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                                          </w:t>
      </w:r>
    </w:p>
    <w:p w:rsidR="004161C8" w:rsidRDefault="004161C8" w:rsidP="004161C8">
      <w:pPr>
        <w:ind w:firstLineChars="150" w:firstLine="48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【</w:t>
      </w:r>
      <w:r w:rsidRPr="004161C8">
        <w:rPr>
          <w:rFonts w:ascii="仿宋_GB2312" w:eastAsia="仿宋_GB2312" w:hAnsi="黑体" w:hint="eastAsia"/>
          <w:sz w:val="32"/>
          <w:szCs w:val="32"/>
        </w:rPr>
        <w:t>案例评析</w:t>
      </w:r>
      <w:r>
        <w:rPr>
          <w:rFonts w:ascii="黑体" w:eastAsia="黑体" w:hAnsi="黑体" w:cs="黑体" w:hint="eastAsia"/>
          <w:sz w:val="32"/>
          <w:szCs w:val="32"/>
        </w:rPr>
        <w:t>】</w:t>
      </w:r>
    </w:p>
    <w:p w:rsidR="004161C8" w:rsidRDefault="004161C8" w:rsidP="004161C8">
      <w:pPr>
        <w:autoSpaceDE w:val="0"/>
        <w:spacing w:line="360" w:lineRule="auto"/>
        <w:jc w:val="left"/>
        <w:rPr>
          <w:rFonts w:ascii="仿宋_GB2312" w:eastAsia="仿宋_GB2312" w:hAnsi="Calibri" w:cs="仿宋_GB2312"/>
          <w:sz w:val="32"/>
          <w:szCs w:val="32"/>
          <w:u w:val="single"/>
        </w:rPr>
      </w:pPr>
      <w:r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4161C8" w:rsidRDefault="004161C8" w:rsidP="004161C8">
      <w:pPr>
        <w:autoSpaceDE w:val="0"/>
        <w:spacing w:line="360" w:lineRule="auto"/>
        <w:jc w:val="left"/>
        <w:rPr>
          <w:rFonts w:ascii="仿宋_GB2312" w:eastAsia="仿宋_GB2312" w:hAnsi="Calibri" w:cs="仿宋_GB2312"/>
          <w:sz w:val="32"/>
          <w:szCs w:val="32"/>
          <w:u w:val="single"/>
        </w:rPr>
      </w:pPr>
      <w:r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                                          </w:t>
      </w:r>
    </w:p>
    <w:p w:rsidR="004161C8" w:rsidRDefault="004161C8" w:rsidP="004161C8">
      <w:pPr>
        <w:ind w:firstLineChars="150" w:firstLine="48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【</w:t>
      </w:r>
      <w:r w:rsidRPr="004161C8">
        <w:rPr>
          <w:rFonts w:ascii="仿宋_GB2312" w:eastAsia="仿宋_GB2312" w:hAnsi="黑体" w:hint="eastAsia"/>
          <w:sz w:val="32"/>
          <w:szCs w:val="32"/>
        </w:rPr>
        <w:t>结语和建议</w:t>
      </w:r>
      <w:r>
        <w:rPr>
          <w:rFonts w:ascii="黑体" w:eastAsia="黑体" w:hAnsi="黑体" w:cs="黑体" w:hint="eastAsia"/>
          <w:sz w:val="32"/>
          <w:szCs w:val="32"/>
        </w:rPr>
        <w:t>】</w:t>
      </w:r>
    </w:p>
    <w:p w:rsidR="004161C8" w:rsidRDefault="004161C8" w:rsidP="004161C8">
      <w:pPr>
        <w:autoSpaceDE w:val="0"/>
        <w:spacing w:line="360" w:lineRule="auto"/>
        <w:jc w:val="left"/>
        <w:rPr>
          <w:rFonts w:ascii="仿宋_GB2312" w:eastAsia="仿宋_GB2312" w:hAnsi="Calibri" w:cs="仿宋_GB2312"/>
          <w:sz w:val="32"/>
          <w:szCs w:val="32"/>
          <w:u w:val="single"/>
        </w:rPr>
      </w:pPr>
      <w:r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4161C8" w:rsidRDefault="004161C8" w:rsidP="004161C8">
      <w:pPr>
        <w:autoSpaceDE w:val="0"/>
        <w:spacing w:line="360" w:lineRule="auto"/>
        <w:jc w:val="left"/>
        <w:rPr>
          <w:rFonts w:ascii="仿宋_GB2312" w:eastAsia="仿宋_GB2312" w:hAnsi="Calibri" w:cs="仿宋_GB2312"/>
          <w:sz w:val="32"/>
          <w:szCs w:val="32"/>
          <w:u w:val="single"/>
        </w:rPr>
      </w:pPr>
      <w:r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4161C8" w:rsidRDefault="004161C8" w:rsidP="004161C8">
      <w:r>
        <w:rPr>
          <w:kern w:val="0"/>
        </w:rPr>
        <w:br w:type="page"/>
      </w:r>
    </w:p>
    <w:p w:rsidR="007C2744" w:rsidRPr="00C13B72" w:rsidRDefault="00E223BC" w:rsidP="00C13B72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（</w:t>
      </w:r>
      <w:r w:rsidRPr="00E223BC">
        <w:rPr>
          <w:rFonts w:ascii="黑体" w:eastAsia="黑体" w:hAnsi="黑体" w:hint="eastAsia"/>
          <w:sz w:val="36"/>
          <w:szCs w:val="36"/>
        </w:rPr>
        <w:t>律师</w:t>
      </w:r>
      <w:r w:rsidR="00AB3314">
        <w:rPr>
          <w:rFonts w:ascii="黑体" w:eastAsia="黑体" w:hAnsi="黑体" w:hint="eastAsia"/>
          <w:sz w:val="36"/>
          <w:szCs w:val="36"/>
        </w:rPr>
        <w:t>非</w:t>
      </w:r>
      <w:r w:rsidRPr="00E223BC">
        <w:rPr>
          <w:rFonts w:ascii="黑体" w:eastAsia="黑体" w:hAnsi="黑体" w:hint="eastAsia"/>
          <w:sz w:val="36"/>
          <w:szCs w:val="36"/>
        </w:rPr>
        <w:t>诉讼</w:t>
      </w:r>
      <w:r w:rsidR="00AB3314">
        <w:rPr>
          <w:rFonts w:ascii="黑体" w:eastAsia="黑体" w:hAnsi="黑体" w:hint="eastAsia"/>
          <w:sz w:val="36"/>
          <w:szCs w:val="36"/>
        </w:rPr>
        <w:t>的成功</w:t>
      </w:r>
      <w:r w:rsidRPr="00E223BC">
        <w:rPr>
          <w:rFonts w:ascii="黑体" w:eastAsia="黑体" w:hAnsi="黑体" w:hint="eastAsia"/>
          <w:sz w:val="36"/>
          <w:szCs w:val="36"/>
        </w:rPr>
        <w:t>案例文档</w:t>
      </w:r>
      <w:r w:rsidRPr="00E223BC">
        <w:rPr>
          <w:rFonts w:ascii="黑体" w:eastAsia="黑体" w:hAnsi="黑体"/>
          <w:sz w:val="36"/>
          <w:szCs w:val="36"/>
        </w:rPr>
        <w:t>格式</w:t>
      </w:r>
      <w:r>
        <w:rPr>
          <w:rFonts w:ascii="黑体" w:eastAsia="黑体" w:hAnsi="黑体" w:hint="eastAsia"/>
          <w:sz w:val="36"/>
          <w:szCs w:val="36"/>
        </w:rPr>
        <w:t>）</w:t>
      </w:r>
    </w:p>
    <w:p w:rsidR="00AE064F" w:rsidRPr="00AE064F" w:rsidRDefault="00AE064F" w:rsidP="00AE064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E064F">
        <w:rPr>
          <w:rFonts w:ascii="黑体" w:eastAsia="黑体" w:hAnsi="黑体" w:hint="eastAsia"/>
          <w:sz w:val="32"/>
          <w:szCs w:val="32"/>
        </w:rPr>
        <w:t>一、案例基本信息采集</w:t>
      </w:r>
    </w:p>
    <w:p w:rsidR="00AE064F" w:rsidRPr="00AE064F" w:rsidRDefault="00AE064F" w:rsidP="00AE064F">
      <w:pPr>
        <w:pStyle w:val="a7"/>
        <w:ind w:left="720" w:firstLineChars="0" w:firstLine="0"/>
        <w:jc w:val="left"/>
        <w:rPr>
          <w:rFonts w:ascii="仿宋_GB2312" w:eastAsia="仿宋_GB2312" w:hAnsi="黑体"/>
          <w:sz w:val="32"/>
          <w:szCs w:val="32"/>
        </w:rPr>
      </w:pPr>
      <w:r w:rsidRPr="00AE064F">
        <w:rPr>
          <w:rFonts w:ascii="仿宋_GB2312" w:eastAsia="仿宋_GB2312" w:hAnsi="黑体" w:hint="eastAsia"/>
          <w:sz w:val="32"/>
          <w:szCs w:val="32"/>
        </w:rPr>
        <w:t>案例</w:t>
      </w:r>
      <w:r w:rsidRPr="00AE064F">
        <w:rPr>
          <w:rFonts w:ascii="仿宋_GB2312" w:eastAsia="仿宋_GB2312" w:hAnsi="黑体"/>
          <w:sz w:val="32"/>
          <w:szCs w:val="32"/>
        </w:rPr>
        <w:t>类型：</w:t>
      </w:r>
      <w:r w:rsidRPr="00AE064F">
        <w:rPr>
          <w:rFonts w:ascii="仿宋_GB2312" w:eastAsia="仿宋_GB2312" w:hAnsi="黑体" w:hint="eastAsia"/>
          <w:sz w:val="32"/>
          <w:szCs w:val="32"/>
        </w:rPr>
        <w:t>律师非</w:t>
      </w:r>
      <w:r w:rsidRPr="00AE064F">
        <w:rPr>
          <w:rFonts w:ascii="仿宋_GB2312" w:eastAsia="仿宋_GB2312" w:hAnsi="黑体"/>
          <w:sz w:val="32"/>
          <w:szCs w:val="32"/>
        </w:rPr>
        <w:t>诉讼案例</w:t>
      </w:r>
    </w:p>
    <w:p w:rsidR="00AE064F" w:rsidRPr="00AE064F" w:rsidRDefault="00AE064F" w:rsidP="00AE064F">
      <w:pPr>
        <w:pStyle w:val="a7"/>
        <w:ind w:left="720" w:firstLineChars="0" w:firstLine="0"/>
        <w:jc w:val="left"/>
        <w:rPr>
          <w:rFonts w:ascii="仿宋_GB2312" w:eastAsia="仿宋_GB2312" w:hAnsi="黑体"/>
          <w:sz w:val="32"/>
          <w:szCs w:val="32"/>
        </w:rPr>
      </w:pPr>
      <w:r w:rsidRPr="00AE064F">
        <w:rPr>
          <w:rFonts w:ascii="仿宋_GB2312" w:eastAsia="仿宋_GB2312" w:hAnsi="黑体" w:hint="eastAsia"/>
          <w:sz w:val="32"/>
          <w:szCs w:val="32"/>
        </w:rPr>
        <w:t>业务</w:t>
      </w:r>
      <w:r w:rsidRPr="00AE064F">
        <w:rPr>
          <w:rFonts w:ascii="仿宋_GB2312" w:eastAsia="仿宋_GB2312" w:hAnsi="黑体"/>
          <w:sz w:val="32"/>
          <w:szCs w:val="32"/>
        </w:rPr>
        <w:t>类别：</w:t>
      </w:r>
      <w:r w:rsidRPr="00AE064F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Pr="00AE064F">
        <w:rPr>
          <w:rFonts w:ascii="仿宋_GB2312" w:eastAsia="仿宋_GB2312" w:hAnsi="黑体"/>
          <w:sz w:val="32"/>
          <w:szCs w:val="32"/>
          <w:u w:val="single"/>
        </w:rPr>
        <w:t xml:space="preserve">                                           </w:t>
      </w:r>
    </w:p>
    <w:p w:rsidR="00AE064F" w:rsidRPr="00AE064F" w:rsidRDefault="00AE064F" w:rsidP="00AE064F">
      <w:pPr>
        <w:pStyle w:val="a7"/>
        <w:ind w:left="720" w:firstLineChars="0" w:firstLine="0"/>
        <w:jc w:val="left"/>
        <w:rPr>
          <w:rFonts w:ascii="仿宋_GB2312" w:eastAsia="仿宋_GB2312" w:hAnsi="黑体"/>
          <w:sz w:val="32"/>
          <w:szCs w:val="32"/>
        </w:rPr>
      </w:pPr>
      <w:r w:rsidRPr="00AE064F">
        <w:rPr>
          <w:rFonts w:ascii="仿宋_GB2312" w:eastAsia="仿宋_GB2312" w:hAnsi="黑体" w:hint="eastAsia"/>
          <w:sz w:val="32"/>
          <w:szCs w:val="32"/>
        </w:rPr>
        <w:t>案件代理</w:t>
      </w:r>
      <w:r w:rsidRPr="00AE064F">
        <w:rPr>
          <w:rFonts w:ascii="仿宋_GB2312" w:eastAsia="仿宋_GB2312" w:hAnsi="黑体"/>
          <w:sz w:val="32"/>
          <w:szCs w:val="32"/>
        </w:rPr>
        <w:t>时间</w:t>
      </w:r>
      <w:r w:rsidRPr="00AE064F">
        <w:rPr>
          <w:rFonts w:ascii="仿宋_GB2312" w:eastAsia="仿宋_GB2312" w:hAnsi="黑体" w:hint="eastAsia"/>
          <w:sz w:val="32"/>
          <w:szCs w:val="32"/>
        </w:rPr>
        <w:t>：</w:t>
      </w:r>
      <w:r w:rsidRPr="00AE064F">
        <w:rPr>
          <w:rFonts w:ascii="仿宋_GB2312" w:eastAsia="仿宋_GB2312" w:hAnsi="黑体" w:hint="eastAsia"/>
          <w:sz w:val="32"/>
          <w:szCs w:val="32"/>
          <w:u w:val="single"/>
        </w:rPr>
        <w:t xml:space="preserve">    </w:t>
      </w:r>
      <w:r w:rsidRPr="00AE064F">
        <w:rPr>
          <w:rFonts w:ascii="仿宋_GB2312" w:eastAsia="仿宋_GB2312" w:hAnsi="黑体"/>
          <w:sz w:val="32"/>
          <w:szCs w:val="32"/>
          <w:u w:val="single"/>
        </w:rPr>
        <w:t xml:space="preserve">    </w:t>
      </w:r>
      <w:r w:rsidRPr="00AE064F">
        <w:rPr>
          <w:rFonts w:ascii="仿宋_GB2312" w:eastAsia="仿宋_GB2312" w:hAnsi="黑体" w:hint="eastAsia"/>
          <w:sz w:val="32"/>
          <w:szCs w:val="32"/>
        </w:rPr>
        <w:t>年</w:t>
      </w:r>
      <w:r w:rsidRPr="00AE064F">
        <w:rPr>
          <w:rFonts w:ascii="仿宋_GB2312" w:eastAsia="仿宋_GB2312" w:hAnsi="黑体"/>
          <w:sz w:val="32"/>
          <w:szCs w:val="32"/>
          <w:u w:val="single"/>
        </w:rPr>
        <w:t xml:space="preserve">       </w:t>
      </w:r>
      <w:r w:rsidRPr="00AE064F">
        <w:rPr>
          <w:rFonts w:ascii="仿宋_GB2312" w:eastAsia="仿宋_GB2312" w:hAnsi="黑体" w:hint="eastAsia"/>
          <w:sz w:val="32"/>
          <w:szCs w:val="32"/>
        </w:rPr>
        <w:t>月</w:t>
      </w:r>
      <w:r w:rsidRPr="00AE064F">
        <w:rPr>
          <w:rFonts w:ascii="仿宋_GB2312" w:eastAsia="仿宋_GB2312" w:hAnsi="黑体"/>
          <w:sz w:val="32"/>
          <w:szCs w:val="32"/>
          <w:u w:val="single"/>
        </w:rPr>
        <w:t xml:space="preserve">       </w:t>
      </w:r>
      <w:r w:rsidRPr="00AE064F">
        <w:rPr>
          <w:rFonts w:ascii="仿宋_GB2312" w:eastAsia="仿宋_GB2312" w:hAnsi="黑体" w:hint="eastAsia"/>
          <w:sz w:val="32"/>
          <w:szCs w:val="32"/>
        </w:rPr>
        <w:t xml:space="preserve">日 </w:t>
      </w:r>
    </w:p>
    <w:p w:rsidR="00AE064F" w:rsidRPr="00AE064F" w:rsidRDefault="00AE064F" w:rsidP="00AE064F">
      <w:pPr>
        <w:pStyle w:val="a7"/>
        <w:ind w:left="720" w:firstLineChars="0" w:firstLine="0"/>
        <w:jc w:val="left"/>
        <w:rPr>
          <w:rFonts w:ascii="仿宋_GB2312" w:eastAsia="仿宋_GB2312" w:hAnsi="黑体"/>
          <w:sz w:val="32"/>
          <w:szCs w:val="32"/>
        </w:rPr>
      </w:pPr>
      <w:r w:rsidRPr="00AE064F">
        <w:rPr>
          <w:rFonts w:ascii="仿宋_GB2312" w:eastAsia="仿宋_GB2312" w:hAnsi="黑体" w:hint="eastAsia"/>
          <w:sz w:val="32"/>
          <w:szCs w:val="32"/>
        </w:rPr>
        <w:t>代理律师姓名</w:t>
      </w:r>
      <w:r w:rsidRPr="00AE064F">
        <w:rPr>
          <w:rFonts w:ascii="仿宋_GB2312" w:eastAsia="仿宋_GB2312" w:hAnsi="黑体"/>
          <w:sz w:val="32"/>
          <w:szCs w:val="32"/>
        </w:rPr>
        <w:t>：</w:t>
      </w:r>
      <w:r w:rsidRPr="00AE064F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Pr="00AE064F">
        <w:rPr>
          <w:rFonts w:ascii="仿宋_GB2312" w:eastAsia="仿宋_GB2312" w:hAnsi="黑体"/>
          <w:sz w:val="32"/>
          <w:szCs w:val="32"/>
          <w:u w:val="single"/>
        </w:rPr>
        <w:t xml:space="preserve">                                        </w:t>
      </w:r>
      <w:r w:rsidRPr="00AE064F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AE064F" w:rsidRPr="00AE064F" w:rsidRDefault="00AE064F" w:rsidP="00AE064F">
      <w:pPr>
        <w:pStyle w:val="a7"/>
        <w:ind w:left="720" w:firstLineChars="0" w:firstLine="0"/>
        <w:jc w:val="left"/>
        <w:rPr>
          <w:rFonts w:ascii="仿宋_GB2312" w:eastAsia="仿宋_GB2312" w:hAnsi="黑体"/>
          <w:sz w:val="32"/>
          <w:szCs w:val="32"/>
          <w:u w:val="single"/>
        </w:rPr>
      </w:pPr>
      <w:r w:rsidRPr="00AE064F">
        <w:rPr>
          <w:rFonts w:ascii="仿宋_GB2312" w:eastAsia="仿宋_GB2312" w:hAnsi="黑体" w:hint="eastAsia"/>
          <w:sz w:val="32"/>
          <w:szCs w:val="32"/>
        </w:rPr>
        <w:t>律师事务所</w:t>
      </w:r>
      <w:r w:rsidRPr="00AE064F">
        <w:rPr>
          <w:rFonts w:ascii="仿宋_GB2312" w:eastAsia="仿宋_GB2312" w:hAnsi="黑体"/>
          <w:sz w:val="32"/>
          <w:szCs w:val="32"/>
        </w:rPr>
        <w:t>名称：</w:t>
      </w:r>
      <w:r w:rsidRPr="00AE064F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Pr="00AE064F">
        <w:rPr>
          <w:rFonts w:ascii="仿宋_GB2312" w:eastAsia="仿宋_GB2312" w:hAnsi="黑体"/>
          <w:sz w:val="32"/>
          <w:szCs w:val="32"/>
          <w:u w:val="single"/>
        </w:rPr>
        <w:t xml:space="preserve">                                      </w:t>
      </w:r>
    </w:p>
    <w:p w:rsidR="00415FE4" w:rsidRPr="0099337E" w:rsidRDefault="00415FE4" w:rsidP="00415FE4">
      <w:pPr>
        <w:pStyle w:val="a7"/>
        <w:spacing w:line="600" w:lineRule="exact"/>
        <w:ind w:left="720" w:firstLineChars="0" w:firstLine="0"/>
        <w:jc w:val="left"/>
        <w:rPr>
          <w:rFonts w:ascii="仿宋_GB2312" w:eastAsia="仿宋_GB2312" w:hAnsi="黑体"/>
          <w:sz w:val="32"/>
          <w:szCs w:val="32"/>
        </w:rPr>
      </w:pPr>
      <w:r w:rsidRPr="0099337E">
        <w:rPr>
          <w:rFonts w:ascii="仿宋_GB2312" w:eastAsia="仿宋_GB2312" w:hAnsi="黑体" w:hint="eastAsia"/>
          <w:sz w:val="32"/>
          <w:szCs w:val="32"/>
        </w:rPr>
        <w:t>供稿：（实名，单位+姓名）</w:t>
      </w:r>
      <w:r w:rsidRPr="0099337E">
        <w:rPr>
          <w:rFonts w:ascii="仿宋_GB2312" w:eastAsia="仿宋_GB2312" w:hAnsi="黑体" w:hint="eastAsia"/>
          <w:sz w:val="32"/>
          <w:szCs w:val="32"/>
          <w:u w:val="single"/>
        </w:rPr>
        <w:t xml:space="preserve">         </w:t>
      </w:r>
      <w:r w:rsidRPr="0099337E">
        <w:rPr>
          <w:rFonts w:ascii="仿宋_GB2312" w:eastAsia="仿宋_GB2312" w:hAnsi="黑体"/>
          <w:sz w:val="32"/>
          <w:szCs w:val="32"/>
          <w:u w:val="single"/>
        </w:rPr>
        <w:t xml:space="preserve">                  </w:t>
      </w:r>
      <w:r w:rsidRPr="0099337E"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</w:p>
    <w:p w:rsidR="00415FE4" w:rsidRPr="0099337E" w:rsidRDefault="00415FE4" w:rsidP="00415FE4">
      <w:pPr>
        <w:pStyle w:val="a7"/>
        <w:spacing w:line="600" w:lineRule="exact"/>
        <w:ind w:left="720" w:firstLineChars="0" w:firstLine="0"/>
        <w:jc w:val="left"/>
        <w:rPr>
          <w:rFonts w:ascii="仿宋_GB2312" w:eastAsia="仿宋_GB2312" w:hAnsi="黑体"/>
          <w:sz w:val="32"/>
          <w:szCs w:val="32"/>
        </w:rPr>
      </w:pPr>
      <w:r w:rsidRPr="0099337E">
        <w:rPr>
          <w:rFonts w:ascii="仿宋_GB2312" w:eastAsia="仿宋_GB2312" w:hAnsi="黑体" w:hint="eastAsia"/>
          <w:sz w:val="32"/>
          <w:szCs w:val="32"/>
        </w:rPr>
        <w:t>审稿：（实名，逐级）</w:t>
      </w:r>
      <w:r w:rsidRPr="0099337E">
        <w:rPr>
          <w:rFonts w:ascii="仿宋_GB2312" w:eastAsia="仿宋_GB2312" w:hAnsi="黑体" w:hint="eastAsia"/>
          <w:sz w:val="32"/>
          <w:szCs w:val="32"/>
          <w:u w:val="single"/>
        </w:rPr>
        <w:t xml:space="preserve">         </w:t>
      </w:r>
      <w:r w:rsidRPr="0099337E">
        <w:rPr>
          <w:rFonts w:ascii="仿宋_GB2312" w:eastAsia="仿宋_GB2312" w:hAnsi="黑体"/>
          <w:sz w:val="32"/>
          <w:szCs w:val="32"/>
          <w:u w:val="single"/>
        </w:rPr>
        <w:t xml:space="preserve">                          </w:t>
      </w:r>
    </w:p>
    <w:p w:rsidR="00754387" w:rsidRDefault="00AE064F" w:rsidP="00AE064F">
      <w:pPr>
        <w:pStyle w:val="a7"/>
        <w:ind w:left="720" w:firstLineChars="0" w:firstLine="0"/>
        <w:jc w:val="left"/>
        <w:rPr>
          <w:rFonts w:ascii="仿宋_GB2312" w:eastAsia="仿宋_GB2312" w:hAnsi="黑体"/>
          <w:sz w:val="32"/>
          <w:szCs w:val="32"/>
          <w:u w:val="single"/>
        </w:rPr>
      </w:pPr>
      <w:r w:rsidRPr="00AE064F">
        <w:rPr>
          <w:rFonts w:ascii="仿宋_GB2312" w:eastAsia="仿宋_GB2312" w:hAnsi="黑体" w:hint="eastAsia"/>
          <w:sz w:val="32"/>
          <w:szCs w:val="32"/>
        </w:rPr>
        <w:t>检索</w:t>
      </w:r>
      <w:r w:rsidRPr="00AE064F">
        <w:rPr>
          <w:rFonts w:ascii="仿宋_GB2312" w:eastAsia="仿宋_GB2312" w:hAnsi="黑体"/>
          <w:sz w:val="32"/>
          <w:szCs w:val="32"/>
        </w:rPr>
        <w:t>主题词：</w:t>
      </w:r>
      <w:r w:rsidRPr="00AE064F">
        <w:rPr>
          <w:rFonts w:ascii="仿宋_GB2312" w:eastAsia="仿宋_GB2312" w:hAnsi="黑体"/>
          <w:sz w:val="32"/>
          <w:szCs w:val="32"/>
          <w:u w:val="single"/>
        </w:rPr>
        <w:t xml:space="preserve">                                    </w:t>
      </w:r>
    </w:p>
    <w:p w:rsidR="00754387" w:rsidRPr="00754387" w:rsidRDefault="00754387" w:rsidP="00352C60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754387">
        <w:rPr>
          <w:rFonts w:ascii="仿宋_GB2312" w:eastAsia="仿宋_GB2312" w:hAnsi="黑体" w:hint="eastAsia"/>
          <w:sz w:val="32"/>
          <w:szCs w:val="32"/>
        </w:rPr>
        <w:t>（备</w:t>
      </w:r>
      <w:r w:rsidR="000118B5">
        <w:rPr>
          <w:rFonts w:ascii="仿宋_GB2312" w:eastAsia="仿宋_GB2312" w:hAnsi="黑体" w:hint="eastAsia"/>
          <w:sz w:val="32"/>
          <w:szCs w:val="32"/>
        </w:rPr>
        <w:t>选</w:t>
      </w:r>
      <w:r w:rsidR="00F1328D" w:rsidRPr="00F1328D">
        <w:rPr>
          <w:rFonts w:ascii="仿宋_GB2312" w:eastAsia="仿宋_GB2312" w:hAnsi="黑体" w:hint="eastAsia"/>
          <w:sz w:val="32"/>
          <w:szCs w:val="32"/>
        </w:rPr>
        <w:t>检索主题词：如</w:t>
      </w:r>
      <w:r>
        <w:rPr>
          <w:rFonts w:ascii="仿宋_GB2312" w:eastAsia="仿宋_GB2312" w:hAnsi="黑体" w:hint="eastAsia"/>
          <w:sz w:val="32"/>
          <w:szCs w:val="32"/>
        </w:rPr>
        <w:t>律师、</w:t>
      </w:r>
      <w:r w:rsidRPr="002B1C7A">
        <w:rPr>
          <w:rFonts w:ascii="仿宋" w:eastAsia="仿宋" w:hAnsi="仿宋" w:hint="eastAsia"/>
          <w:sz w:val="32"/>
          <w:szCs w:val="32"/>
        </w:rPr>
        <w:t>刑事、行政、</w:t>
      </w:r>
      <w:r>
        <w:rPr>
          <w:rFonts w:ascii="仿宋" w:eastAsia="仿宋" w:hAnsi="仿宋" w:hint="eastAsia"/>
          <w:sz w:val="32"/>
          <w:szCs w:val="32"/>
        </w:rPr>
        <w:t>经济、</w:t>
      </w:r>
      <w:r w:rsidRPr="002B1C7A">
        <w:rPr>
          <w:rFonts w:ascii="仿宋" w:eastAsia="仿宋" w:hAnsi="仿宋" w:hint="eastAsia"/>
          <w:sz w:val="32"/>
          <w:szCs w:val="32"/>
        </w:rPr>
        <w:t>公司、金融证券保险、建筑房地产、知识产权、劳动、婚姻家庭</w:t>
      </w:r>
      <w:r>
        <w:rPr>
          <w:rFonts w:ascii="仿宋" w:eastAsia="仿宋" w:hAnsi="仿宋" w:hint="eastAsia"/>
          <w:sz w:val="32"/>
          <w:szCs w:val="32"/>
        </w:rPr>
        <w:t>、非诉讼、案例</w:t>
      </w:r>
      <w:r w:rsidRPr="00754387">
        <w:rPr>
          <w:rFonts w:ascii="仿宋_GB2312" w:eastAsia="仿宋_GB2312" w:hAnsi="黑体" w:hint="eastAsia"/>
          <w:sz w:val="32"/>
          <w:szCs w:val="32"/>
        </w:rPr>
        <w:t>）</w:t>
      </w:r>
    </w:p>
    <w:p w:rsidR="007C2744" w:rsidRDefault="00AE064F" w:rsidP="007C274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E064F">
        <w:rPr>
          <w:rFonts w:ascii="黑体" w:eastAsia="黑体" w:hAnsi="黑体" w:hint="eastAsia"/>
          <w:sz w:val="32"/>
          <w:szCs w:val="32"/>
        </w:rPr>
        <w:t>二、案例</w:t>
      </w:r>
      <w:r w:rsidRPr="00AE064F">
        <w:rPr>
          <w:rFonts w:ascii="黑体" w:eastAsia="黑体" w:hAnsi="黑体"/>
          <w:sz w:val="32"/>
          <w:szCs w:val="32"/>
        </w:rPr>
        <w:t>正文采集</w:t>
      </w:r>
    </w:p>
    <w:p w:rsidR="00AE064F" w:rsidRPr="007C2744" w:rsidRDefault="00DA043B" w:rsidP="007C2744">
      <w:pPr>
        <w:ind w:firstLineChars="200" w:firstLine="720"/>
        <w:jc w:val="center"/>
        <w:rPr>
          <w:rFonts w:ascii="黑体" w:eastAsia="黑体" w:hAnsi="黑体"/>
          <w:sz w:val="32"/>
          <w:szCs w:val="32"/>
        </w:rPr>
      </w:pPr>
      <w:r w:rsidRPr="007C2744">
        <w:rPr>
          <w:rFonts w:ascii="长城小标宋体" w:eastAsia="长城小标宋体" w:hAnsiTheme="minorEastAsia" w:cs="方正小标宋简体" w:hint="eastAsia"/>
          <w:color w:val="000000"/>
          <w:sz w:val="36"/>
          <w:szCs w:val="36"/>
        </w:rPr>
        <w:t>案例标题</w:t>
      </w:r>
    </w:p>
    <w:p w:rsidR="00AE064F" w:rsidRPr="00C30A9D" w:rsidRDefault="00AE064F" w:rsidP="00AE064F">
      <w:pPr>
        <w:autoSpaceDE w:val="0"/>
        <w:spacing w:line="360" w:lineRule="auto"/>
        <w:ind w:firstLineChars="1100" w:firstLine="3080"/>
        <w:rPr>
          <w:rFonts w:ascii="楷体_GB2312" w:eastAsia="楷体_GB2312" w:hAnsiTheme="minorEastAsia" w:cs="方正小标宋简体"/>
          <w:color w:val="000000"/>
          <w:sz w:val="28"/>
          <w:szCs w:val="28"/>
          <w:u w:val="single"/>
        </w:rPr>
      </w:pPr>
      <w:r w:rsidRPr="00F312F9">
        <w:rPr>
          <w:rFonts w:ascii="楷体_GB2312" w:eastAsia="楷体_GB2312" w:hAnsiTheme="minorEastAsia" w:cs="方正小标宋简体" w:hint="eastAsia"/>
          <w:color w:val="000000"/>
          <w:sz w:val="28"/>
          <w:szCs w:val="28"/>
          <w:u w:val="single"/>
        </w:rPr>
        <w:t xml:space="preserve">      （作者）      </w:t>
      </w:r>
    </w:p>
    <w:p w:rsidR="00AE064F" w:rsidRDefault="00AE064F" w:rsidP="00AE064F">
      <w:pPr>
        <w:autoSpaceDE w:val="0"/>
        <w:spacing w:line="360" w:lineRule="auto"/>
        <w:jc w:val="left"/>
        <w:rPr>
          <w:rFonts w:ascii="仿宋_GB2312" w:eastAsia="仿宋_GB2312" w:hAnsi="Calibri" w:cs="仿宋_GB2312"/>
          <w:sz w:val="32"/>
          <w:szCs w:val="32"/>
          <w:u w:val="single"/>
        </w:rPr>
      </w:pP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                       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</w:t>
      </w:r>
    </w:p>
    <w:p w:rsidR="00AE064F" w:rsidRDefault="00AE064F" w:rsidP="00AE064F">
      <w:pPr>
        <w:autoSpaceDE w:val="0"/>
        <w:spacing w:line="360" w:lineRule="auto"/>
        <w:jc w:val="left"/>
        <w:rPr>
          <w:rFonts w:ascii="仿宋_GB2312" w:eastAsia="仿宋_GB2312" w:hAnsi="Calibri" w:cs="仿宋_GB2312"/>
          <w:sz w:val="32"/>
          <w:szCs w:val="32"/>
          <w:u w:val="single"/>
        </w:rPr>
      </w:pP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                       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</w:t>
      </w:r>
    </w:p>
    <w:p w:rsidR="00AE064F" w:rsidRDefault="00AE064F" w:rsidP="00AE064F">
      <w:pPr>
        <w:pStyle w:val="a7"/>
        <w:ind w:left="720" w:firstLineChars="0" w:firstLine="0"/>
        <w:jc w:val="left"/>
        <w:rPr>
          <w:rFonts w:ascii="仿宋_GB2312" w:eastAsia="仿宋_GB2312" w:hAnsi="黑体"/>
          <w:sz w:val="32"/>
          <w:szCs w:val="32"/>
        </w:rPr>
      </w:pPr>
      <w:r w:rsidRPr="00AE064F">
        <w:rPr>
          <w:rFonts w:ascii="仿宋_GB2312" w:eastAsia="仿宋_GB2312" w:hAnsi="黑体" w:hint="eastAsia"/>
          <w:sz w:val="32"/>
          <w:szCs w:val="32"/>
        </w:rPr>
        <w:t>【案情简介】</w:t>
      </w:r>
    </w:p>
    <w:p w:rsidR="00E86B85" w:rsidRDefault="00E86B85" w:rsidP="00E86B85">
      <w:pPr>
        <w:autoSpaceDE w:val="0"/>
        <w:spacing w:line="360" w:lineRule="auto"/>
        <w:jc w:val="left"/>
        <w:rPr>
          <w:rFonts w:ascii="仿宋_GB2312" w:eastAsia="仿宋_GB2312" w:hAnsi="Calibri" w:cs="仿宋_GB2312"/>
          <w:sz w:val="32"/>
          <w:szCs w:val="32"/>
          <w:u w:val="single"/>
        </w:rPr>
      </w:pP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                       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</w:t>
      </w:r>
    </w:p>
    <w:p w:rsidR="00E86B85" w:rsidRDefault="00E86B85" w:rsidP="00E86B85">
      <w:pPr>
        <w:autoSpaceDE w:val="0"/>
        <w:spacing w:line="360" w:lineRule="auto"/>
        <w:jc w:val="left"/>
        <w:rPr>
          <w:rFonts w:ascii="仿宋_GB2312" w:eastAsia="仿宋_GB2312" w:hAnsi="Calibri" w:cs="仿宋_GB2312"/>
          <w:sz w:val="32"/>
          <w:szCs w:val="32"/>
          <w:u w:val="single"/>
        </w:rPr>
      </w:pP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                       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</w:t>
      </w:r>
    </w:p>
    <w:p w:rsidR="00AE064F" w:rsidRPr="00AE064F" w:rsidRDefault="00AE064F" w:rsidP="00AE064F">
      <w:pPr>
        <w:pStyle w:val="a7"/>
        <w:ind w:left="720" w:firstLineChars="0" w:firstLine="0"/>
        <w:jc w:val="left"/>
        <w:rPr>
          <w:rFonts w:ascii="仿宋_GB2312" w:eastAsia="仿宋_GB2312" w:hAnsi="黑体"/>
          <w:sz w:val="32"/>
          <w:szCs w:val="32"/>
        </w:rPr>
      </w:pPr>
      <w:r w:rsidRPr="00AE064F">
        <w:rPr>
          <w:rFonts w:ascii="仿宋_GB2312" w:eastAsia="仿宋_GB2312" w:hAnsi="黑体" w:hint="eastAsia"/>
          <w:sz w:val="32"/>
          <w:szCs w:val="32"/>
        </w:rPr>
        <w:t>【争议焦点】</w:t>
      </w:r>
    </w:p>
    <w:p w:rsidR="00E86B85" w:rsidRDefault="00E86B85" w:rsidP="00E86B85">
      <w:pPr>
        <w:autoSpaceDE w:val="0"/>
        <w:spacing w:line="360" w:lineRule="auto"/>
        <w:jc w:val="left"/>
        <w:rPr>
          <w:rFonts w:ascii="仿宋_GB2312" w:eastAsia="仿宋_GB2312" w:hAnsi="Calibri" w:cs="仿宋_GB2312"/>
          <w:sz w:val="32"/>
          <w:szCs w:val="32"/>
          <w:u w:val="single"/>
        </w:rPr>
      </w:pP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lastRenderedPageBreak/>
        <w:t xml:space="preserve">                                 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</w:t>
      </w:r>
    </w:p>
    <w:p w:rsidR="00E86B85" w:rsidRDefault="00E86B85" w:rsidP="00E86B85">
      <w:pPr>
        <w:autoSpaceDE w:val="0"/>
        <w:spacing w:line="360" w:lineRule="auto"/>
        <w:jc w:val="left"/>
        <w:rPr>
          <w:rFonts w:ascii="仿宋_GB2312" w:eastAsia="仿宋_GB2312" w:hAnsi="Calibri" w:cs="仿宋_GB2312"/>
          <w:sz w:val="32"/>
          <w:szCs w:val="32"/>
          <w:u w:val="single"/>
        </w:rPr>
      </w:pP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                       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</w:t>
      </w:r>
    </w:p>
    <w:p w:rsidR="00E86B85" w:rsidRDefault="00AE064F" w:rsidP="00E86B85">
      <w:pPr>
        <w:pStyle w:val="a7"/>
        <w:ind w:left="720" w:firstLineChars="0" w:firstLine="0"/>
        <w:jc w:val="left"/>
        <w:rPr>
          <w:rFonts w:ascii="仿宋_GB2312" w:eastAsia="仿宋_GB2312" w:hAnsi="黑体"/>
          <w:sz w:val="32"/>
          <w:szCs w:val="32"/>
        </w:rPr>
      </w:pPr>
      <w:r w:rsidRPr="00AE064F">
        <w:rPr>
          <w:rFonts w:ascii="仿宋_GB2312" w:eastAsia="仿宋_GB2312" w:hAnsi="黑体" w:hint="eastAsia"/>
          <w:sz w:val="32"/>
          <w:szCs w:val="32"/>
        </w:rPr>
        <w:t>【律师代理</w:t>
      </w:r>
      <w:r w:rsidRPr="00AE064F">
        <w:rPr>
          <w:rFonts w:ascii="仿宋_GB2312" w:eastAsia="仿宋_GB2312" w:hAnsi="黑体"/>
          <w:sz w:val="32"/>
          <w:szCs w:val="32"/>
        </w:rPr>
        <w:t>思路</w:t>
      </w:r>
      <w:r w:rsidR="00E86B85">
        <w:rPr>
          <w:rFonts w:ascii="仿宋_GB2312" w:eastAsia="仿宋_GB2312" w:hAnsi="黑体" w:hint="eastAsia"/>
          <w:sz w:val="32"/>
          <w:szCs w:val="32"/>
        </w:rPr>
        <w:t>】</w:t>
      </w:r>
    </w:p>
    <w:p w:rsidR="00AE064F" w:rsidRPr="00E86B85" w:rsidRDefault="00AE064F" w:rsidP="00E86B85">
      <w:pPr>
        <w:jc w:val="left"/>
        <w:rPr>
          <w:rFonts w:ascii="仿宋_GB2312" w:eastAsia="仿宋_GB2312" w:hAnsi="黑体"/>
          <w:sz w:val="32"/>
          <w:szCs w:val="32"/>
        </w:rPr>
      </w:pPr>
      <w:r w:rsidRPr="00E86B85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</w:t>
      </w:r>
      <w:r w:rsidRPr="00E86B85">
        <w:rPr>
          <w:rFonts w:ascii="仿宋_GB2312" w:eastAsia="仿宋_GB2312" w:hAnsi="Calibri" w:cs="仿宋_GB2312"/>
          <w:sz w:val="32"/>
          <w:szCs w:val="32"/>
          <w:u w:val="single"/>
        </w:rPr>
        <w:t xml:space="preserve"> </w:t>
      </w:r>
      <w:r w:rsidRPr="00E86B85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                           </w:t>
      </w:r>
      <w:r w:rsidRPr="00E86B85">
        <w:rPr>
          <w:rFonts w:ascii="仿宋_GB2312" w:eastAsia="仿宋_GB2312" w:hAnsi="Calibri" w:cs="仿宋_GB2312"/>
          <w:sz w:val="32"/>
          <w:szCs w:val="32"/>
          <w:u w:val="single"/>
        </w:rPr>
        <w:t xml:space="preserve">     </w:t>
      </w:r>
      <w:r w:rsidRPr="00E86B85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</w:t>
      </w:r>
      <w:r w:rsidRPr="00E86B85">
        <w:rPr>
          <w:rFonts w:ascii="仿宋_GB2312" w:eastAsia="仿宋_GB2312" w:hAnsi="Calibri" w:cs="仿宋_GB2312"/>
          <w:sz w:val="32"/>
          <w:szCs w:val="32"/>
          <w:u w:val="single"/>
        </w:rPr>
        <w:t xml:space="preserve">  </w:t>
      </w:r>
      <w:r w:rsidRPr="00E86B85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</w:t>
      </w:r>
    </w:p>
    <w:p w:rsidR="00AE064F" w:rsidRDefault="00AE064F" w:rsidP="00AE064F">
      <w:pPr>
        <w:autoSpaceDE w:val="0"/>
        <w:spacing w:line="360" w:lineRule="auto"/>
        <w:jc w:val="left"/>
        <w:rPr>
          <w:rFonts w:ascii="仿宋_GB2312" w:eastAsia="仿宋_GB2312" w:hAnsi="Calibri" w:cs="仿宋_GB2312"/>
          <w:sz w:val="32"/>
          <w:szCs w:val="32"/>
          <w:u w:val="single"/>
        </w:rPr>
      </w:pP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                   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  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</w:t>
      </w:r>
    </w:p>
    <w:p w:rsidR="00AE064F" w:rsidRDefault="00AE064F" w:rsidP="00AE064F">
      <w:pPr>
        <w:pStyle w:val="a7"/>
        <w:ind w:left="720" w:firstLineChars="0" w:firstLine="0"/>
        <w:jc w:val="left"/>
        <w:rPr>
          <w:rFonts w:ascii="仿宋_GB2312" w:eastAsia="仿宋_GB2312" w:hAnsi="黑体"/>
          <w:sz w:val="32"/>
          <w:szCs w:val="32"/>
        </w:rPr>
      </w:pPr>
      <w:r w:rsidRPr="00AE064F">
        <w:rPr>
          <w:rFonts w:ascii="仿宋_GB2312" w:eastAsia="仿宋_GB2312" w:hAnsi="黑体" w:hint="eastAsia"/>
          <w:sz w:val="32"/>
          <w:szCs w:val="32"/>
        </w:rPr>
        <w:t>【案件</w:t>
      </w:r>
      <w:r w:rsidRPr="00AE064F">
        <w:rPr>
          <w:rFonts w:ascii="仿宋_GB2312" w:eastAsia="仿宋_GB2312" w:hAnsi="黑体"/>
          <w:sz w:val="32"/>
          <w:szCs w:val="32"/>
        </w:rPr>
        <w:t>结果概述</w:t>
      </w:r>
      <w:r w:rsidRPr="00AE064F">
        <w:rPr>
          <w:rFonts w:ascii="仿宋_GB2312" w:eastAsia="仿宋_GB2312" w:hAnsi="黑体" w:hint="eastAsia"/>
          <w:sz w:val="32"/>
          <w:szCs w:val="32"/>
        </w:rPr>
        <w:t>】</w:t>
      </w:r>
    </w:p>
    <w:p w:rsidR="00E86B85" w:rsidRDefault="00E86B85" w:rsidP="00E86B85">
      <w:pPr>
        <w:autoSpaceDE w:val="0"/>
        <w:spacing w:line="360" w:lineRule="auto"/>
        <w:jc w:val="left"/>
        <w:rPr>
          <w:rFonts w:ascii="仿宋_GB2312" w:eastAsia="仿宋_GB2312" w:hAnsi="Calibri" w:cs="仿宋_GB2312"/>
          <w:sz w:val="32"/>
          <w:szCs w:val="32"/>
          <w:u w:val="single"/>
        </w:rPr>
      </w:pP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                       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</w:t>
      </w:r>
    </w:p>
    <w:p w:rsidR="00E86B85" w:rsidRDefault="00E86B85" w:rsidP="00E86B85">
      <w:pPr>
        <w:autoSpaceDE w:val="0"/>
        <w:spacing w:line="360" w:lineRule="auto"/>
        <w:jc w:val="left"/>
        <w:rPr>
          <w:rFonts w:ascii="仿宋_GB2312" w:eastAsia="仿宋_GB2312" w:hAnsi="Calibri" w:cs="仿宋_GB2312"/>
          <w:sz w:val="32"/>
          <w:szCs w:val="32"/>
          <w:u w:val="single"/>
        </w:rPr>
      </w:pP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                       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</w:t>
      </w:r>
    </w:p>
    <w:p w:rsidR="00AE064F" w:rsidRDefault="00AE064F" w:rsidP="00AE064F">
      <w:pPr>
        <w:pStyle w:val="a7"/>
        <w:ind w:left="720" w:firstLineChars="0" w:firstLine="0"/>
        <w:jc w:val="left"/>
        <w:rPr>
          <w:rFonts w:ascii="仿宋_GB2312" w:eastAsia="仿宋_GB2312" w:hAnsi="黑体"/>
          <w:sz w:val="32"/>
          <w:szCs w:val="32"/>
        </w:rPr>
      </w:pPr>
      <w:r w:rsidRPr="00AE064F">
        <w:rPr>
          <w:rFonts w:ascii="仿宋_GB2312" w:eastAsia="仿宋_GB2312" w:hAnsi="黑体" w:hint="eastAsia"/>
          <w:sz w:val="32"/>
          <w:szCs w:val="32"/>
        </w:rPr>
        <w:t>【相关法律</w:t>
      </w:r>
      <w:r w:rsidRPr="00AE064F">
        <w:rPr>
          <w:rFonts w:ascii="仿宋_GB2312" w:eastAsia="仿宋_GB2312" w:hAnsi="黑体"/>
          <w:sz w:val="32"/>
          <w:szCs w:val="32"/>
        </w:rPr>
        <w:t>规定</w:t>
      </w:r>
      <w:r w:rsidRPr="00AE064F">
        <w:rPr>
          <w:rFonts w:ascii="仿宋_GB2312" w:eastAsia="仿宋_GB2312" w:hAnsi="黑体" w:hint="eastAsia"/>
          <w:sz w:val="32"/>
          <w:szCs w:val="32"/>
        </w:rPr>
        <w:t>解读】</w:t>
      </w:r>
    </w:p>
    <w:p w:rsidR="00E86B85" w:rsidRDefault="00E86B85" w:rsidP="00E86B85">
      <w:pPr>
        <w:autoSpaceDE w:val="0"/>
        <w:spacing w:line="360" w:lineRule="auto"/>
        <w:jc w:val="left"/>
        <w:rPr>
          <w:rFonts w:ascii="仿宋_GB2312" w:eastAsia="仿宋_GB2312" w:hAnsi="Calibri" w:cs="仿宋_GB2312"/>
          <w:sz w:val="32"/>
          <w:szCs w:val="32"/>
          <w:u w:val="single"/>
        </w:rPr>
      </w:pP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                       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</w:t>
      </w:r>
    </w:p>
    <w:p w:rsidR="00E86B85" w:rsidRDefault="00E86B85" w:rsidP="00E86B85">
      <w:pPr>
        <w:autoSpaceDE w:val="0"/>
        <w:spacing w:line="360" w:lineRule="auto"/>
        <w:jc w:val="left"/>
        <w:rPr>
          <w:rFonts w:ascii="仿宋_GB2312" w:eastAsia="仿宋_GB2312" w:hAnsi="Calibri" w:cs="仿宋_GB2312"/>
          <w:sz w:val="32"/>
          <w:szCs w:val="32"/>
          <w:u w:val="single"/>
        </w:rPr>
      </w:pP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                       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</w:t>
      </w:r>
    </w:p>
    <w:p w:rsidR="00E86B85" w:rsidRDefault="00AE064F" w:rsidP="00E86B85">
      <w:pPr>
        <w:pStyle w:val="a7"/>
        <w:ind w:left="720" w:firstLineChars="0" w:firstLine="0"/>
        <w:jc w:val="left"/>
        <w:rPr>
          <w:rFonts w:ascii="仿宋_GB2312" w:eastAsia="仿宋_GB2312" w:hAnsi="黑体"/>
          <w:sz w:val="32"/>
          <w:szCs w:val="32"/>
        </w:rPr>
      </w:pPr>
      <w:r w:rsidRPr="00AE064F">
        <w:rPr>
          <w:rFonts w:ascii="仿宋_GB2312" w:eastAsia="仿宋_GB2312" w:hAnsi="黑体" w:hint="eastAsia"/>
          <w:sz w:val="32"/>
          <w:szCs w:val="32"/>
        </w:rPr>
        <w:t>【案例评析】</w:t>
      </w:r>
    </w:p>
    <w:p w:rsidR="00AE064F" w:rsidRPr="00E86B85" w:rsidRDefault="00AE064F" w:rsidP="00E86B85">
      <w:pPr>
        <w:jc w:val="left"/>
        <w:rPr>
          <w:rFonts w:ascii="仿宋_GB2312" w:eastAsia="仿宋_GB2312" w:hAnsi="黑体"/>
          <w:sz w:val="32"/>
          <w:szCs w:val="32"/>
        </w:rPr>
      </w:pPr>
      <w:r w:rsidRPr="00E86B85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           </w:t>
      </w:r>
      <w:r w:rsidRPr="00E86B85">
        <w:rPr>
          <w:rFonts w:ascii="仿宋_GB2312" w:eastAsia="仿宋_GB2312" w:hAnsi="Calibri" w:cs="仿宋_GB2312"/>
          <w:sz w:val="32"/>
          <w:szCs w:val="32"/>
          <w:u w:val="single"/>
        </w:rPr>
        <w:t xml:space="preserve">  </w:t>
      </w:r>
      <w:r w:rsidRPr="00E86B85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</w:t>
      </w:r>
      <w:r w:rsidRPr="00E86B85">
        <w:rPr>
          <w:rFonts w:ascii="仿宋_GB2312" w:eastAsia="仿宋_GB2312" w:hAnsi="Calibri" w:cs="仿宋_GB2312"/>
          <w:sz w:val="32"/>
          <w:szCs w:val="32"/>
          <w:u w:val="single"/>
        </w:rPr>
        <w:t xml:space="preserve"> </w:t>
      </w:r>
      <w:r w:rsidRPr="00E86B85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                         </w:t>
      </w:r>
      <w:r w:rsidRPr="00E86B85">
        <w:rPr>
          <w:rFonts w:ascii="仿宋_GB2312" w:eastAsia="仿宋_GB2312" w:hAnsi="Calibri" w:cs="仿宋_GB2312"/>
          <w:sz w:val="32"/>
          <w:szCs w:val="32"/>
          <w:u w:val="single"/>
        </w:rPr>
        <w:t xml:space="preserve">     </w:t>
      </w:r>
      <w:r w:rsidRPr="00E86B85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</w:t>
      </w:r>
      <w:r w:rsidRPr="00E86B85">
        <w:rPr>
          <w:rFonts w:ascii="仿宋_GB2312" w:eastAsia="仿宋_GB2312" w:hAnsi="Calibri" w:cs="仿宋_GB2312"/>
          <w:sz w:val="32"/>
          <w:szCs w:val="32"/>
          <w:u w:val="single"/>
        </w:rPr>
        <w:t xml:space="preserve">  </w:t>
      </w:r>
      <w:r w:rsidRPr="00E86B85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</w:t>
      </w:r>
    </w:p>
    <w:p w:rsidR="00AE064F" w:rsidRDefault="00AE064F" w:rsidP="00AE064F">
      <w:pPr>
        <w:autoSpaceDE w:val="0"/>
        <w:spacing w:line="360" w:lineRule="auto"/>
        <w:jc w:val="left"/>
        <w:rPr>
          <w:rFonts w:ascii="仿宋_GB2312" w:eastAsia="仿宋_GB2312" w:hAnsi="Calibri" w:cs="仿宋_GB2312"/>
          <w:sz w:val="32"/>
          <w:szCs w:val="32"/>
          <w:u w:val="single"/>
        </w:rPr>
      </w:pP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                   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  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                   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  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</w:t>
      </w:r>
    </w:p>
    <w:p w:rsidR="00AE064F" w:rsidRPr="00AE064F" w:rsidRDefault="00AE064F" w:rsidP="00AE064F">
      <w:pPr>
        <w:pStyle w:val="a7"/>
        <w:ind w:left="720" w:firstLineChars="0" w:firstLine="0"/>
        <w:jc w:val="left"/>
        <w:rPr>
          <w:rFonts w:ascii="仿宋_GB2312" w:eastAsia="仿宋_GB2312" w:hAnsi="黑体"/>
          <w:sz w:val="32"/>
          <w:szCs w:val="32"/>
        </w:rPr>
      </w:pPr>
      <w:r w:rsidRPr="00AE064F">
        <w:rPr>
          <w:rFonts w:ascii="仿宋_GB2312" w:eastAsia="仿宋_GB2312" w:hAnsi="黑体" w:hint="eastAsia"/>
          <w:sz w:val="32"/>
          <w:szCs w:val="32"/>
        </w:rPr>
        <w:t>【结语和建议】</w:t>
      </w:r>
    </w:p>
    <w:p w:rsidR="00AE064F" w:rsidRDefault="00AE064F" w:rsidP="00AE064F">
      <w:pPr>
        <w:autoSpaceDE w:val="0"/>
        <w:spacing w:line="360" w:lineRule="auto"/>
        <w:jc w:val="left"/>
        <w:rPr>
          <w:rFonts w:ascii="仿宋_GB2312" w:eastAsia="仿宋_GB2312" w:hAnsi="Calibri" w:cs="仿宋_GB2312"/>
          <w:sz w:val="32"/>
          <w:szCs w:val="32"/>
          <w:u w:val="single"/>
        </w:rPr>
      </w:pP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                       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                   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  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                   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  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</w:t>
      </w:r>
    </w:p>
    <w:p w:rsidR="00AE064F" w:rsidRDefault="00AE064F" w:rsidP="00AE064F">
      <w:pPr>
        <w:autoSpaceDE w:val="0"/>
        <w:spacing w:line="360" w:lineRule="auto"/>
        <w:jc w:val="left"/>
        <w:rPr>
          <w:rFonts w:ascii="仿宋_GB2312" w:eastAsia="仿宋_GB2312" w:hAnsi="Calibri" w:cs="仿宋_GB2312"/>
          <w:sz w:val="32"/>
          <w:szCs w:val="32"/>
          <w:u w:val="single"/>
        </w:rPr>
      </w:pP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                             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   </w:t>
      </w:r>
      <w:r w:rsidRPr="005B4A58"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Calibri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Calibri" w:cs="仿宋_GB2312" w:hint="eastAsia"/>
          <w:sz w:val="32"/>
          <w:szCs w:val="32"/>
          <w:u w:val="single"/>
        </w:rPr>
        <w:t xml:space="preserve">    </w:t>
      </w:r>
    </w:p>
    <w:p w:rsidR="00AE064F" w:rsidRPr="00924609" w:rsidRDefault="00AE064F" w:rsidP="00AE064F">
      <w:pPr>
        <w:jc w:val="left"/>
        <w:rPr>
          <w:rFonts w:ascii="楷体_GB2312" w:eastAsia="楷体_GB2312"/>
          <w:b/>
          <w:sz w:val="28"/>
          <w:szCs w:val="28"/>
        </w:rPr>
      </w:pPr>
    </w:p>
    <w:p w:rsidR="00AE064F" w:rsidRDefault="00AE064F" w:rsidP="00E223BC">
      <w:pPr>
        <w:rPr>
          <w:rFonts w:ascii="黑体" w:eastAsia="黑体" w:hAnsi="黑体"/>
          <w:sz w:val="36"/>
          <w:szCs w:val="36"/>
        </w:rPr>
      </w:pPr>
    </w:p>
    <w:p w:rsidR="00E86B85" w:rsidRDefault="00E86B85" w:rsidP="00E223BC">
      <w:pPr>
        <w:rPr>
          <w:rFonts w:ascii="黑体" w:eastAsia="黑体" w:hAnsi="黑体"/>
          <w:sz w:val="36"/>
          <w:szCs w:val="36"/>
        </w:rPr>
      </w:pPr>
    </w:p>
    <w:p w:rsidR="00E86B85" w:rsidRDefault="00E86B85" w:rsidP="00E223BC">
      <w:pPr>
        <w:rPr>
          <w:rFonts w:ascii="黑体" w:eastAsia="黑体" w:hAnsi="黑体"/>
          <w:sz w:val="36"/>
          <w:szCs w:val="36"/>
        </w:rPr>
      </w:pPr>
    </w:p>
    <w:sectPr w:rsidR="00E86B85" w:rsidSect="00AE493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9C" w:rsidRDefault="00FB779C" w:rsidP="0038250B">
      <w:r>
        <w:separator/>
      </w:r>
    </w:p>
  </w:endnote>
  <w:endnote w:type="continuationSeparator" w:id="0">
    <w:p w:rsidR="00FB779C" w:rsidRDefault="00FB779C" w:rsidP="00382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微软雅黑"/>
    <w:panose1 w:val="02010609010101010101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417563"/>
      <w:docPartObj>
        <w:docPartGallery w:val="Page Numbers (Bottom of Page)"/>
        <w:docPartUnique/>
      </w:docPartObj>
    </w:sdtPr>
    <w:sdtContent>
      <w:p w:rsidR="0042617B" w:rsidRDefault="00990B49">
        <w:pPr>
          <w:pStyle w:val="a9"/>
          <w:jc w:val="center"/>
        </w:pPr>
        <w:r>
          <w:fldChar w:fldCharType="begin"/>
        </w:r>
        <w:r w:rsidR="0042617B">
          <w:instrText>PAGE   \* MERGEFORMAT</w:instrText>
        </w:r>
        <w:r>
          <w:fldChar w:fldCharType="separate"/>
        </w:r>
        <w:r w:rsidR="00EF44EC" w:rsidRPr="00EF44EC">
          <w:rPr>
            <w:noProof/>
            <w:lang w:val="zh-CN"/>
          </w:rPr>
          <w:t>1</w:t>
        </w:r>
        <w:r>
          <w:fldChar w:fldCharType="end"/>
        </w:r>
      </w:p>
    </w:sdtContent>
  </w:sdt>
  <w:p w:rsidR="0042617B" w:rsidRDefault="004261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9C" w:rsidRDefault="00FB779C" w:rsidP="0038250B">
      <w:r>
        <w:separator/>
      </w:r>
    </w:p>
  </w:footnote>
  <w:footnote w:type="continuationSeparator" w:id="0">
    <w:p w:rsidR="00FB779C" w:rsidRDefault="00FB779C" w:rsidP="00382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054"/>
    <w:multiLevelType w:val="hybridMultilevel"/>
    <w:tmpl w:val="7A3234EC"/>
    <w:lvl w:ilvl="0" w:tplc="732E0EB4">
      <w:start w:val="5"/>
      <w:numFmt w:val="bullet"/>
      <w:lvlText w:val="※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96DCA14"/>
    <w:multiLevelType w:val="singleLevel"/>
    <w:tmpl w:val="596DCA14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99FCF30"/>
    <w:multiLevelType w:val="singleLevel"/>
    <w:tmpl w:val="599FCF30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0DB"/>
    <w:rsid w:val="00004981"/>
    <w:rsid w:val="000118B5"/>
    <w:rsid w:val="00020E8C"/>
    <w:rsid w:val="00036070"/>
    <w:rsid w:val="00037D25"/>
    <w:rsid w:val="00056EC3"/>
    <w:rsid w:val="0006299C"/>
    <w:rsid w:val="00073BFB"/>
    <w:rsid w:val="00084DDE"/>
    <w:rsid w:val="00091161"/>
    <w:rsid w:val="00093BB1"/>
    <w:rsid w:val="000A03C2"/>
    <w:rsid w:val="000B0212"/>
    <w:rsid w:val="000D2BA2"/>
    <w:rsid w:val="000D4575"/>
    <w:rsid w:val="000D6978"/>
    <w:rsid w:val="000F644E"/>
    <w:rsid w:val="001107A4"/>
    <w:rsid w:val="0011581F"/>
    <w:rsid w:val="001224E1"/>
    <w:rsid w:val="00133386"/>
    <w:rsid w:val="00160A36"/>
    <w:rsid w:val="00172E83"/>
    <w:rsid w:val="001B5216"/>
    <w:rsid w:val="001D55B6"/>
    <w:rsid w:val="001E4DBC"/>
    <w:rsid w:val="001F6290"/>
    <w:rsid w:val="001F738B"/>
    <w:rsid w:val="00205A8E"/>
    <w:rsid w:val="00216F75"/>
    <w:rsid w:val="002176E4"/>
    <w:rsid w:val="00247A60"/>
    <w:rsid w:val="00254A6A"/>
    <w:rsid w:val="00255A7A"/>
    <w:rsid w:val="002711A4"/>
    <w:rsid w:val="00281765"/>
    <w:rsid w:val="00290B23"/>
    <w:rsid w:val="00295F4D"/>
    <w:rsid w:val="002968A9"/>
    <w:rsid w:val="00297F6F"/>
    <w:rsid w:val="002B01B3"/>
    <w:rsid w:val="002B66CB"/>
    <w:rsid w:val="002C662A"/>
    <w:rsid w:val="002C7746"/>
    <w:rsid w:val="002D64D5"/>
    <w:rsid w:val="00312713"/>
    <w:rsid w:val="00323D2D"/>
    <w:rsid w:val="00323E1A"/>
    <w:rsid w:val="00352C60"/>
    <w:rsid w:val="00362704"/>
    <w:rsid w:val="00375D7A"/>
    <w:rsid w:val="0038250B"/>
    <w:rsid w:val="00385803"/>
    <w:rsid w:val="00385F5A"/>
    <w:rsid w:val="003A2C9C"/>
    <w:rsid w:val="003C3969"/>
    <w:rsid w:val="003D555A"/>
    <w:rsid w:val="003D5D74"/>
    <w:rsid w:val="003D76C5"/>
    <w:rsid w:val="003F6EA0"/>
    <w:rsid w:val="003F6F2B"/>
    <w:rsid w:val="004127D9"/>
    <w:rsid w:val="00414E20"/>
    <w:rsid w:val="00415FE4"/>
    <w:rsid w:val="004161C8"/>
    <w:rsid w:val="0042617B"/>
    <w:rsid w:val="00443A52"/>
    <w:rsid w:val="0046625F"/>
    <w:rsid w:val="00470641"/>
    <w:rsid w:val="00482ABB"/>
    <w:rsid w:val="00482BFE"/>
    <w:rsid w:val="00484F1B"/>
    <w:rsid w:val="004B5ADD"/>
    <w:rsid w:val="004C3C8A"/>
    <w:rsid w:val="004C754A"/>
    <w:rsid w:val="004D339E"/>
    <w:rsid w:val="004D4FE3"/>
    <w:rsid w:val="004F6A90"/>
    <w:rsid w:val="004F7393"/>
    <w:rsid w:val="00511CC2"/>
    <w:rsid w:val="0051779F"/>
    <w:rsid w:val="00525338"/>
    <w:rsid w:val="005255BB"/>
    <w:rsid w:val="00527069"/>
    <w:rsid w:val="00541FA5"/>
    <w:rsid w:val="00542619"/>
    <w:rsid w:val="00566A37"/>
    <w:rsid w:val="005731F4"/>
    <w:rsid w:val="005921C6"/>
    <w:rsid w:val="005A3085"/>
    <w:rsid w:val="005A6376"/>
    <w:rsid w:val="005B4DED"/>
    <w:rsid w:val="005C2E6A"/>
    <w:rsid w:val="005C7FD2"/>
    <w:rsid w:val="005D1319"/>
    <w:rsid w:val="005D3A08"/>
    <w:rsid w:val="005E43E8"/>
    <w:rsid w:val="005F5839"/>
    <w:rsid w:val="006027A5"/>
    <w:rsid w:val="00611DC9"/>
    <w:rsid w:val="00622956"/>
    <w:rsid w:val="006322D8"/>
    <w:rsid w:val="00632E8A"/>
    <w:rsid w:val="006413A7"/>
    <w:rsid w:val="00641E91"/>
    <w:rsid w:val="006437C6"/>
    <w:rsid w:val="006629C3"/>
    <w:rsid w:val="0069784D"/>
    <w:rsid w:val="006A7C7C"/>
    <w:rsid w:val="006B7481"/>
    <w:rsid w:val="006C05B2"/>
    <w:rsid w:val="006D0FAB"/>
    <w:rsid w:val="006E5655"/>
    <w:rsid w:val="006F3C4F"/>
    <w:rsid w:val="00707F24"/>
    <w:rsid w:val="0072382D"/>
    <w:rsid w:val="00727751"/>
    <w:rsid w:val="007331A6"/>
    <w:rsid w:val="00741BF2"/>
    <w:rsid w:val="00744C6D"/>
    <w:rsid w:val="00745A34"/>
    <w:rsid w:val="007540DB"/>
    <w:rsid w:val="00754387"/>
    <w:rsid w:val="0076761C"/>
    <w:rsid w:val="00774620"/>
    <w:rsid w:val="00775A17"/>
    <w:rsid w:val="0078715E"/>
    <w:rsid w:val="00792D72"/>
    <w:rsid w:val="007C2744"/>
    <w:rsid w:val="007F3FC8"/>
    <w:rsid w:val="007F4A06"/>
    <w:rsid w:val="0080760E"/>
    <w:rsid w:val="008154E0"/>
    <w:rsid w:val="008239F0"/>
    <w:rsid w:val="008272CA"/>
    <w:rsid w:val="0083496C"/>
    <w:rsid w:val="008466B4"/>
    <w:rsid w:val="00851D5E"/>
    <w:rsid w:val="00863348"/>
    <w:rsid w:val="008640AA"/>
    <w:rsid w:val="0086555E"/>
    <w:rsid w:val="0088729A"/>
    <w:rsid w:val="008A12F6"/>
    <w:rsid w:val="008A1D7F"/>
    <w:rsid w:val="008A36C5"/>
    <w:rsid w:val="008B4F5E"/>
    <w:rsid w:val="008C1F81"/>
    <w:rsid w:val="008D3775"/>
    <w:rsid w:val="008E5373"/>
    <w:rsid w:val="008E5F57"/>
    <w:rsid w:val="009029C3"/>
    <w:rsid w:val="00914918"/>
    <w:rsid w:val="009200AB"/>
    <w:rsid w:val="00934473"/>
    <w:rsid w:val="00940670"/>
    <w:rsid w:val="00941250"/>
    <w:rsid w:val="00947EC4"/>
    <w:rsid w:val="00951448"/>
    <w:rsid w:val="00953571"/>
    <w:rsid w:val="00954AA7"/>
    <w:rsid w:val="00956280"/>
    <w:rsid w:val="00967436"/>
    <w:rsid w:val="00972999"/>
    <w:rsid w:val="00984EC8"/>
    <w:rsid w:val="00990B49"/>
    <w:rsid w:val="0099337E"/>
    <w:rsid w:val="009B15FB"/>
    <w:rsid w:val="009C012C"/>
    <w:rsid w:val="009C711F"/>
    <w:rsid w:val="009C758E"/>
    <w:rsid w:val="009D02FB"/>
    <w:rsid w:val="009E2675"/>
    <w:rsid w:val="009F59EA"/>
    <w:rsid w:val="00A10C80"/>
    <w:rsid w:val="00A12789"/>
    <w:rsid w:val="00A36226"/>
    <w:rsid w:val="00A50DB2"/>
    <w:rsid w:val="00A554AD"/>
    <w:rsid w:val="00A55E57"/>
    <w:rsid w:val="00A731F5"/>
    <w:rsid w:val="00A762F7"/>
    <w:rsid w:val="00A845FE"/>
    <w:rsid w:val="00A918AD"/>
    <w:rsid w:val="00A921AD"/>
    <w:rsid w:val="00A958B2"/>
    <w:rsid w:val="00A97AD9"/>
    <w:rsid w:val="00AA2A9A"/>
    <w:rsid w:val="00AB3314"/>
    <w:rsid w:val="00AC66B1"/>
    <w:rsid w:val="00AD5B0F"/>
    <w:rsid w:val="00AD6DC1"/>
    <w:rsid w:val="00AD7A89"/>
    <w:rsid w:val="00AE064F"/>
    <w:rsid w:val="00AE493E"/>
    <w:rsid w:val="00AF29DE"/>
    <w:rsid w:val="00B051BC"/>
    <w:rsid w:val="00B21427"/>
    <w:rsid w:val="00B36061"/>
    <w:rsid w:val="00B509C9"/>
    <w:rsid w:val="00B64209"/>
    <w:rsid w:val="00B77ACB"/>
    <w:rsid w:val="00B96D4C"/>
    <w:rsid w:val="00BA2681"/>
    <w:rsid w:val="00BC5EC6"/>
    <w:rsid w:val="00C045E2"/>
    <w:rsid w:val="00C04EE0"/>
    <w:rsid w:val="00C067CB"/>
    <w:rsid w:val="00C10B47"/>
    <w:rsid w:val="00C13B72"/>
    <w:rsid w:val="00C2194E"/>
    <w:rsid w:val="00C24B82"/>
    <w:rsid w:val="00C4267C"/>
    <w:rsid w:val="00C567AA"/>
    <w:rsid w:val="00C6377D"/>
    <w:rsid w:val="00C8716E"/>
    <w:rsid w:val="00C91B34"/>
    <w:rsid w:val="00CA7DCB"/>
    <w:rsid w:val="00CC63C4"/>
    <w:rsid w:val="00CE1113"/>
    <w:rsid w:val="00D143A6"/>
    <w:rsid w:val="00D32601"/>
    <w:rsid w:val="00D35A30"/>
    <w:rsid w:val="00D40D8B"/>
    <w:rsid w:val="00D444D2"/>
    <w:rsid w:val="00D52853"/>
    <w:rsid w:val="00D70923"/>
    <w:rsid w:val="00D774D5"/>
    <w:rsid w:val="00DA043B"/>
    <w:rsid w:val="00DB501A"/>
    <w:rsid w:val="00DC5E60"/>
    <w:rsid w:val="00DE2975"/>
    <w:rsid w:val="00E16725"/>
    <w:rsid w:val="00E223BC"/>
    <w:rsid w:val="00E259D6"/>
    <w:rsid w:val="00E356F9"/>
    <w:rsid w:val="00E50E54"/>
    <w:rsid w:val="00E52E07"/>
    <w:rsid w:val="00E62C2D"/>
    <w:rsid w:val="00E80787"/>
    <w:rsid w:val="00E81963"/>
    <w:rsid w:val="00E86B85"/>
    <w:rsid w:val="00EB6E96"/>
    <w:rsid w:val="00EC4840"/>
    <w:rsid w:val="00EC61E3"/>
    <w:rsid w:val="00EF215D"/>
    <w:rsid w:val="00EF44EC"/>
    <w:rsid w:val="00EF65DC"/>
    <w:rsid w:val="00F055C9"/>
    <w:rsid w:val="00F05B75"/>
    <w:rsid w:val="00F1328D"/>
    <w:rsid w:val="00F17041"/>
    <w:rsid w:val="00F35AA0"/>
    <w:rsid w:val="00F50A14"/>
    <w:rsid w:val="00F65058"/>
    <w:rsid w:val="00F72E73"/>
    <w:rsid w:val="00F75865"/>
    <w:rsid w:val="00F8104D"/>
    <w:rsid w:val="00F8274A"/>
    <w:rsid w:val="00F9352F"/>
    <w:rsid w:val="00FA134E"/>
    <w:rsid w:val="00FA1886"/>
    <w:rsid w:val="00FA5591"/>
    <w:rsid w:val="00FA6037"/>
    <w:rsid w:val="00FA7DE2"/>
    <w:rsid w:val="00FB779C"/>
    <w:rsid w:val="00FC14AE"/>
    <w:rsid w:val="00FC430D"/>
    <w:rsid w:val="00FE1E64"/>
    <w:rsid w:val="00FF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D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437C6"/>
    <w:pPr>
      <w:keepNext/>
      <w:keepLines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C61E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C61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4E1"/>
    <w:rPr>
      <w:rFonts w:eastAsia="仿宋_GB2312"/>
      <w:color w:val="0000FF" w:themeColor="hyperlink"/>
      <w:sz w:val="32"/>
      <w:u w:val="single"/>
    </w:rPr>
  </w:style>
  <w:style w:type="character" w:customStyle="1" w:styleId="1Char">
    <w:name w:val="标题 1 Char"/>
    <w:basedOn w:val="a0"/>
    <w:link w:val="1"/>
    <w:uiPriority w:val="9"/>
    <w:rsid w:val="006437C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C61E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C61E3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EC61E3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055C9"/>
    <w:pPr>
      <w:tabs>
        <w:tab w:val="right" w:leader="dot" w:pos="8296"/>
      </w:tabs>
    </w:pPr>
    <w:rPr>
      <w:rFonts w:asciiTheme="majorEastAsia" w:eastAsiaTheme="majorEastAsia" w:hAnsiTheme="majorEastAsia"/>
      <w:noProof/>
    </w:rPr>
  </w:style>
  <w:style w:type="paragraph" w:styleId="20">
    <w:name w:val="toc 2"/>
    <w:basedOn w:val="a"/>
    <w:next w:val="a"/>
    <w:autoRedefine/>
    <w:uiPriority w:val="39"/>
    <w:unhideWhenUsed/>
    <w:rsid w:val="00EC61E3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EC61E3"/>
    <w:pPr>
      <w:ind w:leftChars="400" w:left="840"/>
    </w:pPr>
  </w:style>
  <w:style w:type="paragraph" w:styleId="a4">
    <w:name w:val="Balloon Text"/>
    <w:basedOn w:val="a"/>
    <w:link w:val="Char"/>
    <w:uiPriority w:val="99"/>
    <w:semiHidden/>
    <w:unhideWhenUsed/>
    <w:rsid w:val="00EC61E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C61E3"/>
    <w:rPr>
      <w:sz w:val="18"/>
      <w:szCs w:val="18"/>
    </w:rPr>
  </w:style>
  <w:style w:type="paragraph" w:styleId="a5">
    <w:name w:val="footnote text"/>
    <w:basedOn w:val="a"/>
    <w:link w:val="Char0"/>
    <w:uiPriority w:val="99"/>
    <w:unhideWhenUsed/>
    <w:rsid w:val="0038250B"/>
    <w:pPr>
      <w:snapToGrid w:val="0"/>
      <w:jc w:val="left"/>
    </w:pPr>
    <w:rPr>
      <w:sz w:val="18"/>
    </w:rPr>
  </w:style>
  <w:style w:type="character" w:customStyle="1" w:styleId="Char0">
    <w:name w:val="脚注文本 Char"/>
    <w:basedOn w:val="a0"/>
    <w:link w:val="a5"/>
    <w:uiPriority w:val="99"/>
    <w:rsid w:val="0038250B"/>
    <w:rPr>
      <w:sz w:val="18"/>
    </w:rPr>
  </w:style>
  <w:style w:type="character" w:styleId="a6">
    <w:name w:val="footnote reference"/>
    <w:basedOn w:val="a0"/>
    <w:uiPriority w:val="99"/>
    <w:unhideWhenUsed/>
    <w:rsid w:val="0038250B"/>
    <w:rPr>
      <w:vertAlign w:val="superscript"/>
    </w:rPr>
  </w:style>
  <w:style w:type="paragraph" w:customStyle="1" w:styleId="11">
    <w:name w:val="列出段落1"/>
    <w:basedOn w:val="a"/>
    <w:uiPriority w:val="34"/>
    <w:qFormat/>
    <w:rsid w:val="0038250B"/>
    <w:pPr>
      <w:ind w:firstLineChars="200" w:firstLine="420"/>
    </w:pPr>
  </w:style>
  <w:style w:type="paragraph" w:styleId="a7">
    <w:name w:val="List Paragraph"/>
    <w:basedOn w:val="a"/>
    <w:uiPriority w:val="34"/>
    <w:qFormat/>
    <w:rsid w:val="0038250B"/>
    <w:pPr>
      <w:ind w:firstLineChars="200" w:firstLine="420"/>
    </w:pPr>
  </w:style>
  <w:style w:type="paragraph" w:styleId="a8">
    <w:name w:val="header"/>
    <w:basedOn w:val="a"/>
    <w:link w:val="Char1"/>
    <w:uiPriority w:val="99"/>
    <w:unhideWhenUsed/>
    <w:rsid w:val="007F3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7F3FC8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7F3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7F3FC8"/>
    <w:rPr>
      <w:sz w:val="18"/>
      <w:szCs w:val="18"/>
    </w:rPr>
  </w:style>
  <w:style w:type="paragraph" w:styleId="aa">
    <w:name w:val="Revision"/>
    <w:hidden/>
    <w:uiPriority w:val="99"/>
    <w:semiHidden/>
    <w:rsid w:val="00FA6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D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437C6"/>
    <w:pPr>
      <w:keepNext/>
      <w:keepLines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C61E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C61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4E1"/>
    <w:rPr>
      <w:rFonts w:eastAsia="仿宋_GB2312"/>
      <w:color w:val="0000FF" w:themeColor="hyperlink"/>
      <w:sz w:val="32"/>
      <w:u w:val="single"/>
    </w:rPr>
  </w:style>
  <w:style w:type="character" w:customStyle="1" w:styleId="1Char">
    <w:name w:val="标题 1 Char"/>
    <w:basedOn w:val="a0"/>
    <w:link w:val="1"/>
    <w:uiPriority w:val="9"/>
    <w:rsid w:val="006437C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C61E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C61E3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EC61E3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055C9"/>
    <w:pPr>
      <w:tabs>
        <w:tab w:val="right" w:leader="dot" w:pos="8296"/>
      </w:tabs>
    </w:pPr>
    <w:rPr>
      <w:rFonts w:asciiTheme="majorEastAsia" w:eastAsiaTheme="majorEastAsia" w:hAnsiTheme="majorEastAsia"/>
      <w:noProof/>
    </w:rPr>
  </w:style>
  <w:style w:type="paragraph" w:styleId="20">
    <w:name w:val="toc 2"/>
    <w:basedOn w:val="a"/>
    <w:next w:val="a"/>
    <w:autoRedefine/>
    <w:uiPriority w:val="39"/>
    <w:unhideWhenUsed/>
    <w:rsid w:val="00EC61E3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EC61E3"/>
    <w:pPr>
      <w:ind w:leftChars="400" w:left="840"/>
    </w:pPr>
  </w:style>
  <w:style w:type="paragraph" w:styleId="a4">
    <w:name w:val="Balloon Text"/>
    <w:basedOn w:val="a"/>
    <w:link w:val="Char"/>
    <w:uiPriority w:val="99"/>
    <w:semiHidden/>
    <w:unhideWhenUsed/>
    <w:rsid w:val="00EC61E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C61E3"/>
    <w:rPr>
      <w:sz w:val="18"/>
      <w:szCs w:val="18"/>
    </w:rPr>
  </w:style>
  <w:style w:type="paragraph" w:styleId="a5">
    <w:name w:val="footnote text"/>
    <w:basedOn w:val="a"/>
    <w:link w:val="Char0"/>
    <w:uiPriority w:val="99"/>
    <w:unhideWhenUsed/>
    <w:rsid w:val="0038250B"/>
    <w:pPr>
      <w:snapToGrid w:val="0"/>
      <w:jc w:val="left"/>
    </w:pPr>
    <w:rPr>
      <w:sz w:val="18"/>
    </w:rPr>
  </w:style>
  <w:style w:type="character" w:customStyle="1" w:styleId="Char0">
    <w:name w:val="脚注文本 Char"/>
    <w:basedOn w:val="a0"/>
    <w:link w:val="a5"/>
    <w:uiPriority w:val="99"/>
    <w:rsid w:val="0038250B"/>
    <w:rPr>
      <w:sz w:val="18"/>
    </w:rPr>
  </w:style>
  <w:style w:type="character" w:styleId="a6">
    <w:name w:val="footnote reference"/>
    <w:basedOn w:val="a0"/>
    <w:uiPriority w:val="99"/>
    <w:unhideWhenUsed/>
    <w:rsid w:val="0038250B"/>
    <w:rPr>
      <w:vertAlign w:val="superscript"/>
    </w:rPr>
  </w:style>
  <w:style w:type="paragraph" w:customStyle="1" w:styleId="11">
    <w:name w:val="列出段落1"/>
    <w:basedOn w:val="a"/>
    <w:uiPriority w:val="34"/>
    <w:qFormat/>
    <w:rsid w:val="0038250B"/>
    <w:pPr>
      <w:ind w:firstLineChars="200" w:firstLine="420"/>
    </w:pPr>
  </w:style>
  <w:style w:type="paragraph" w:styleId="a7">
    <w:name w:val="List Paragraph"/>
    <w:basedOn w:val="a"/>
    <w:uiPriority w:val="34"/>
    <w:qFormat/>
    <w:rsid w:val="0038250B"/>
    <w:pPr>
      <w:ind w:firstLineChars="200" w:firstLine="420"/>
    </w:pPr>
  </w:style>
  <w:style w:type="paragraph" w:styleId="a8">
    <w:name w:val="header"/>
    <w:basedOn w:val="a"/>
    <w:link w:val="Char1"/>
    <w:uiPriority w:val="99"/>
    <w:unhideWhenUsed/>
    <w:rsid w:val="007F3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7F3FC8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7F3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7F3FC8"/>
    <w:rPr>
      <w:sz w:val="18"/>
      <w:szCs w:val="18"/>
    </w:rPr>
  </w:style>
  <w:style w:type="paragraph" w:styleId="aa">
    <w:name w:val="Revision"/>
    <w:hidden/>
    <w:uiPriority w:val="99"/>
    <w:semiHidden/>
    <w:rsid w:val="00FA6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C71C-C12A-4C6D-9D7A-BEAD8D4D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475</Words>
  <Characters>2711</Characters>
  <Application>Microsoft Office Word</Application>
  <DocSecurity>0</DocSecurity>
  <Lines>22</Lines>
  <Paragraphs>6</Paragraphs>
  <ScaleCrop>false</ScaleCrop>
  <Company>Sky123.Org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20</cp:revision>
  <cp:lastPrinted>2017-09-04T16:45:00Z</cp:lastPrinted>
  <dcterms:created xsi:type="dcterms:W3CDTF">2017-09-04T16:50:00Z</dcterms:created>
  <dcterms:modified xsi:type="dcterms:W3CDTF">2017-09-27T09:12:00Z</dcterms:modified>
</cp:coreProperties>
</file>