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天津律师文工团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团员报名表</w:t>
      </w:r>
    </w:p>
    <w:p>
      <w:pPr>
        <w:widowControl/>
        <w:spacing w:line="360" w:lineRule="atLeast"/>
        <w:ind w:firstLine="964" w:firstLineChars="40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tbl>
      <w:tblPr>
        <w:tblStyle w:val="2"/>
        <w:tblpPr w:leftFromText="180" w:rightFromText="180" w:vertAnchor="page" w:horzAnchor="page" w:tblpX="1813" w:tblpY="2690"/>
        <w:tblOverlap w:val="never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58"/>
        <w:gridCol w:w="48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姓名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年龄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电话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所在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律师事务所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执业类别</w:t>
            </w:r>
          </w:p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（专职律师、兼职律师）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2" w:hRule="atLeast"/>
        </w:trPr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个人特长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</w:t>
            </w:r>
          </w:p>
          <w:p>
            <w:pPr>
              <w:widowControl/>
              <w:spacing w:after="150"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（有否声乐、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舞蹈、相声、评书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经历） </w:t>
            </w:r>
          </w:p>
        </w:tc>
        <w:tc>
          <w:tcPr>
            <w:tcW w:w="4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360" w:lineRule="atLeast"/>
        <w:ind w:firstLine="964" w:firstLineChars="40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50638"/>
    <w:rsid w:val="02065199"/>
    <w:rsid w:val="5D750638"/>
    <w:rsid w:val="5E12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2020-08-18T06:19:00Z</dcterms:created>
  <dc:creator>陈舒琳</dc:creator>
  <cp:lastModifiedBy>金小丽</cp:lastModifiedBy>
  <dcterms:modified xsi:type="dcterms:W3CDTF">2021-11-03T06:43:06Z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E97BFEDD8C794AC3B98928FD975E5966</vt:lpwstr>
  </property>
</Properties>
</file>