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黑体" w:cs="黑体"/>
          <w:sz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ascii="Times New Roman" w:hAnsi="Times New Roman"/>
          <w:sz w:val="18"/>
          <w:szCs w:val="18"/>
        </w:rPr>
      </w:pPr>
    </w:p>
    <w:p>
      <w:pPr>
        <w:jc w:val="center"/>
        <w:rPr>
          <w:rFonts w:ascii="Times New Roman" w:hAnsi="Times New Roman"/>
          <w:sz w:val="44"/>
          <w:szCs w:val="44"/>
        </w:rPr>
      </w:pPr>
      <w:r>
        <w:rPr>
          <w:rFonts w:hint="eastAsia" w:ascii="Times New Roman" w:hAnsi="Times New Roman"/>
          <w:sz w:val="44"/>
          <w:szCs w:val="44"/>
        </w:rPr>
        <w:t>天津市检律校法庭论辩赛参赛人员报名表</w:t>
      </w:r>
    </w:p>
    <w:p>
      <w:pPr>
        <w:jc w:val="center"/>
        <w:rPr>
          <w:rFonts w:ascii="Times New Roman" w:hAnsi="Times New Roman"/>
          <w:szCs w:val="21"/>
        </w:rPr>
      </w:pPr>
    </w:p>
    <w:tbl>
      <w:tblPr>
        <w:tblStyle w:val="2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888"/>
        <w:gridCol w:w="1275"/>
        <w:gridCol w:w="1276"/>
        <w:gridCol w:w="1276"/>
        <w:gridCol w:w="1276"/>
        <w:gridCol w:w="1284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3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  名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  别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出生日期</w:t>
            </w:r>
          </w:p>
        </w:tc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3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执业年限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  族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35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学历学位</w:t>
            </w:r>
          </w:p>
        </w:tc>
        <w:tc>
          <w:tcPr>
            <w:tcW w:w="127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（手机）</w:t>
            </w:r>
          </w:p>
        </w:tc>
        <w:tc>
          <w:tcPr>
            <w:tcW w:w="383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35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所在律所</w:t>
            </w:r>
          </w:p>
        </w:tc>
        <w:tc>
          <w:tcPr>
            <w:tcW w:w="8187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0" w:hRule="atLeast"/>
        </w:trPr>
        <w:tc>
          <w:tcPr>
            <w:tcW w:w="46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个人简历</w:t>
            </w:r>
          </w:p>
        </w:tc>
        <w:tc>
          <w:tcPr>
            <w:tcW w:w="9075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(包括大学毕业院校及专业，在职取得学位、学历情况以及执业以来主要业绩)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sz w:val="24"/>
                <w:shd w:val="pct10" w:color="auto" w:fill="FFFFFF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 xml:space="preserve">              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46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律师事务所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推荐意见</w:t>
            </w:r>
          </w:p>
        </w:tc>
        <w:tc>
          <w:tcPr>
            <w:tcW w:w="9075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             </w:t>
            </w:r>
          </w:p>
          <w:p>
            <w:pPr>
              <w:snapToGrid w:val="0"/>
              <w:spacing w:line="240" w:lineRule="atLeast"/>
              <w:ind w:left="6105" w:leftChars="2850" w:hanging="120" w:hangingChars="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（盖    章）                    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ZjA0OTljY2VlMjFmNTI4ZmE1ODFjMjk5ZTAwYzUifQ=="/>
  </w:docVars>
  <w:rsids>
    <w:rsidRoot w:val="10DF265B"/>
    <w:rsid w:val="10DF265B"/>
    <w:rsid w:val="17623E67"/>
    <w:rsid w:val="7014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2024-04-18T03:19:00Z</dcterms:created>
  <dc:creator>宣传部210</dc:creator>
  <cp:lastModifiedBy>宣传部210</cp:lastModifiedBy>
  <dcterms:modified xsi:type="dcterms:W3CDTF">2024-04-19T07:05:23Z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98F8C05C28E044C08F61FB3D6D0048F4_11</vt:lpwstr>
  </property>
</Properties>
</file>