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contextualSpacing/>
        <w:jc w:val="both"/>
        <w:textAlignment w:val="auto"/>
        <w:rPr>
          <w:rFonts w:hint="eastAsia"/>
          <w:color w:val="333333"/>
          <w:sz w:val="44"/>
          <w:szCs w:val="44"/>
        </w:rPr>
      </w:pPr>
      <w:r>
        <w:rPr>
          <w:rFonts w:hint="eastAsia"/>
          <w:color w:val="333333"/>
          <w:sz w:val="44"/>
          <w:szCs w:val="44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  <w:lang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仿宋" w:eastAsia="方正小标宋简体"/>
          <w:sz w:val="44"/>
          <w:szCs w:val="44"/>
        </w:rPr>
        <w:t>第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四</w:t>
      </w:r>
      <w:r>
        <w:rPr>
          <w:rFonts w:hint="eastAsia" w:ascii="方正小标宋简体" w:hAnsi="仿宋" w:eastAsia="方正小标宋简体"/>
          <w:sz w:val="44"/>
          <w:szCs w:val="44"/>
        </w:rPr>
        <w:t>期面试考核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合格</w:t>
      </w:r>
      <w:r>
        <w:rPr>
          <w:rFonts w:hint="eastAsia" w:ascii="方正小标宋简体" w:hAnsi="仿宋" w:eastAsia="方正小标宋简体"/>
          <w:sz w:val="44"/>
          <w:szCs w:val="44"/>
        </w:rPr>
        <w:t>人员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名单</w:t>
      </w:r>
    </w:p>
    <w:tbl>
      <w:tblPr>
        <w:tblStyle w:val="4"/>
        <w:tblW w:w="8430" w:type="dxa"/>
        <w:tblInd w:w="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150"/>
        <w:gridCol w:w="4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spacing w:line="560" w:lineRule="exact"/>
              <w:contextualSpacing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15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律所名称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王思齐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朱宇生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徐菡聪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北京德恒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左婧涵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刘珩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团民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孟秋雁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纳淼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何聪聪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奕能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沃耘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张娟娟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滨法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尹甜甜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北京百伦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张泽龙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国浩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刘浩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得安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李亚南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汇伟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刘紫娟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后盾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马培姿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观潮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胡学成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上海申浩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李志敏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北京高文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林海亭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北京安理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揣宏扬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聪辩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赵屹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渤海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桑淑晴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昊哲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王孟一童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赞然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郝挺森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裕如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赵艳芳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朗通津辉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冯青娟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奥德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侯冠伊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段然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章亮亮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光尘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尹珺峣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言如鼎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石宣宣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众航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王银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傅婧涵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昌朋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陈丽婕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维钧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0" w:type="dxa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left" w:pos="562"/>
                <w:tab w:val="clear" w:pos="561"/>
              </w:tabs>
              <w:spacing w:line="560" w:lineRule="exact"/>
              <w:contextualSpacing/>
              <w:jc w:val="center"/>
              <w:rPr>
                <w:rFonts w:ascii="仿宋" w:hAnsi="仿宋" w:eastAsia="仿宋"/>
                <w:sz w:val="32"/>
                <w:szCs w:val="32"/>
                <w:shd w:val="pct10" w:color="auto" w:fill="FFFFFF"/>
              </w:rPr>
            </w:pPr>
          </w:p>
        </w:tc>
        <w:tc>
          <w:tcPr>
            <w:tcW w:w="3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郑安琪</w:t>
            </w:r>
          </w:p>
        </w:tc>
        <w:tc>
          <w:tcPr>
            <w:tcW w:w="4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eastAsia="zh-CN" w:bidi="ar"/>
              </w:rPr>
              <w:t>北京盈科</w:t>
            </w:r>
          </w:p>
        </w:tc>
      </w:tr>
    </w:tbl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111" w:right="1800" w:bottom="109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4446C6"/>
    <w:multiLevelType w:val="multilevel"/>
    <w:tmpl w:val="084446C6"/>
    <w:lvl w:ilvl="0" w:tentative="0">
      <w:start w:val="1"/>
      <w:numFmt w:val="decimal"/>
      <w:lvlText w:val="%1."/>
      <w:lvlJc w:val="left"/>
      <w:pPr>
        <w:tabs>
          <w:tab w:val="left" w:pos="561"/>
        </w:tabs>
        <w:ind w:left="561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NzgyMGVhY2E0MjI1NzY1MjRhOWE3ZWI0NzljZDcifQ=="/>
  </w:docVars>
  <w:rsids>
    <w:rsidRoot w:val="00000000"/>
    <w:rsid w:val="000E16E7"/>
    <w:rsid w:val="00C23D36"/>
    <w:rsid w:val="016750AB"/>
    <w:rsid w:val="05572DB1"/>
    <w:rsid w:val="079C6D33"/>
    <w:rsid w:val="0EFD1CDA"/>
    <w:rsid w:val="0F623FBC"/>
    <w:rsid w:val="131F0E22"/>
    <w:rsid w:val="13D04954"/>
    <w:rsid w:val="14382EB0"/>
    <w:rsid w:val="14CE5B1C"/>
    <w:rsid w:val="16321C77"/>
    <w:rsid w:val="185D4532"/>
    <w:rsid w:val="18D80F53"/>
    <w:rsid w:val="1E5B4162"/>
    <w:rsid w:val="25B75C88"/>
    <w:rsid w:val="26DA2E81"/>
    <w:rsid w:val="291A7DC4"/>
    <w:rsid w:val="2E1D79B6"/>
    <w:rsid w:val="2F120531"/>
    <w:rsid w:val="2F3E44AB"/>
    <w:rsid w:val="34366CFC"/>
    <w:rsid w:val="34AA5361"/>
    <w:rsid w:val="34C71DB3"/>
    <w:rsid w:val="391F2A44"/>
    <w:rsid w:val="3AE8577E"/>
    <w:rsid w:val="42C86233"/>
    <w:rsid w:val="472452AA"/>
    <w:rsid w:val="49671CE5"/>
    <w:rsid w:val="49CA19B4"/>
    <w:rsid w:val="4F62736A"/>
    <w:rsid w:val="51290BA3"/>
    <w:rsid w:val="51A258E6"/>
    <w:rsid w:val="52331012"/>
    <w:rsid w:val="53F2420D"/>
    <w:rsid w:val="55E01994"/>
    <w:rsid w:val="567224D7"/>
    <w:rsid w:val="5A4126B8"/>
    <w:rsid w:val="5B590B76"/>
    <w:rsid w:val="5D1F603D"/>
    <w:rsid w:val="5FB4603C"/>
    <w:rsid w:val="640A067F"/>
    <w:rsid w:val="651A0AFC"/>
    <w:rsid w:val="65ED78BF"/>
    <w:rsid w:val="6967620E"/>
    <w:rsid w:val="71CF6831"/>
    <w:rsid w:val="7208598B"/>
    <w:rsid w:val="78120378"/>
    <w:rsid w:val="78AC2A23"/>
    <w:rsid w:val="7D5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329</Characters>
  <Lines>0</Lines>
  <Paragraphs>0</Paragraphs>
  <TotalTime>324</TotalTime>
  <ScaleCrop>false</ScaleCrop>
  <LinksUpToDate>false</LinksUpToDate>
  <CharactersWithSpaces>329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2022-05-05T09:05:00Z</dcterms:created>
  <dc:creator>dell</dc:creator>
  <cp:lastModifiedBy>Administrator</cp:lastModifiedBy>
  <dcterms:modified xsi:type="dcterms:W3CDTF">2024-04-26T00:49:52Z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01CC611DFC6B482B8409D5E979CB08B6_13</vt:lpwstr>
  </property>
</Properties>
</file>