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E5E4">
      <w:pPr>
        <w:pStyle w:val="2"/>
        <w:kinsoku w:val="0"/>
        <w:overflowPunct w:val="0"/>
        <w:spacing w:line="560" w:lineRule="exact"/>
        <w:rPr>
          <w:rFonts w:hint="eastAsia" w:ascii="Microsoft JhengHei" w:eastAsia="Microsoft JhengHei" w:cs="Microsoft JhengHei"/>
          <w:sz w:val="32"/>
          <w:szCs w:val="32"/>
        </w:rPr>
      </w:pPr>
      <w:r>
        <w:rPr>
          <w:rFonts w:hint="eastAsia" w:ascii="Microsoft JhengHei" w:eastAsia="Microsoft JhengHei" w:cs="Microsoft JhengHei"/>
          <w:sz w:val="32"/>
          <w:szCs w:val="32"/>
        </w:rPr>
        <w:t xml:space="preserve">附件 </w:t>
      </w:r>
    </w:p>
    <w:p w14:paraId="7551EA6A">
      <w:pPr>
        <w:pStyle w:val="2"/>
        <w:kinsoku w:val="0"/>
        <w:overflowPunct w:val="0"/>
        <w:spacing w:line="560" w:lineRule="exact"/>
        <w:rPr>
          <w:rFonts w:hint="eastAsia" w:ascii="Microsoft JhengHei" w:eastAsia="Microsoft JhengHei" w:cs="Microsoft JhengHei"/>
          <w:sz w:val="32"/>
          <w:szCs w:val="32"/>
        </w:rPr>
      </w:pPr>
    </w:p>
    <w:p w14:paraId="194EB66D">
      <w:pPr>
        <w:pStyle w:val="2"/>
        <w:kinsoku w:val="0"/>
        <w:overflowPunct w:val="0"/>
        <w:spacing w:before="2" w:line="560" w:lineRule="exact"/>
        <w:ind w:left="0"/>
        <w:rPr>
          <w:rFonts w:hint="eastAsia" w:ascii="Microsoft JhengHei" w:eastAsia="Microsoft JhengHei" w:cs="Microsoft JhengHei"/>
          <w:sz w:val="32"/>
          <w:szCs w:val="32"/>
        </w:rPr>
      </w:pPr>
    </w:p>
    <w:p w14:paraId="7F37BCFE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</w:pPr>
    </w:p>
    <w:p w14:paraId="4A0B4ED1">
      <w:pPr>
        <w:widowControl/>
        <w:jc w:val="both"/>
        <w:textAlignment w:val="center"/>
        <w:rPr>
          <w:rFonts w:hint="eastAsia" w:ascii="Microsoft JhengHei" w:eastAsia="Microsoft JhengHei" w:cs="Microsoft JhengHei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天津市青年律师志愿服务团申请表</w:t>
      </w:r>
    </w:p>
    <w:p w14:paraId="0E353D1C">
      <w:pPr>
        <w:pStyle w:val="2"/>
        <w:kinsoku w:val="0"/>
        <w:overflowPunct w:val="0"/>
        <w:spacing w:line="560" w:lineRule="exact"/>
        <w:rPr>
          <w:rFonts w:hint="eastAsia" w:ascii="方正小标宋简体" w:eastAsia="方正小标宋简体" w:cs="方正小标宋简体"/>
          <w:sz w:val="44"/>
          <w:szCs w:val="44"/>
        </w:rPr>
        <w:sectPr>
          <w:footerReference r:id="rId3" w:type="default"/>
          <w:pgSz w:w="11910" w:h="16840"/>
          <w:pgMar w:top="1400" w:right="1040" w:bottom="1360" w:left="1040" w:header="0" w:footer="1163" w:gutter="0"/>
          <w:lnNumType w:countBy="0" w:distance="360"/>
          <w:cols w:equalWidth="0" w:num="2">
            <w:col w:w="1666" w:space="67"/>
            <w:col w:w="8097"/>
          </w:cols>
        </w:sect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138"/>
        <w:gridCol w:w="1074"/>
        <w:gridCol w:w="948"/>
        <w:gridCol w:w="1580"/>
        <w:gridCol w:w="1392"/>
        <w:gridCol w:w="1984"/>
      </w:tblGrid>
      <w:tr w14:paraId="17B6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CF675E">
            <w:pPr>
              <w:pStyle w:val="5"/>
              <w:kinsoku w:val="0"/>
              <w:overflowPunct w:val="0"/>
              <w:spacing w:before="238" w:line="560" w:lineRule="exact"/>
              <w:ind w:left="161" w:right="1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87A81F">
            <w:pPr>
              <w:pStyle w:val="5"/>
              <w:kinsoku w:val="0"/>
              <w:overflowPunct w:val="0"/>
              <w:spacing w:line="560" w:lineRule="exact"/>
              <w:jc w:val="both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C4434">
            <w:pPr>
              <w:pStyle w:val="5"/>
              <w:kinsoku w:val="0"/>
              <w:overflowPunct w:val="0"/>
              <w:spacing w:before="238" w:line="560" w:lineRule="exact"/>
              <w:ind w:left="256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C01400">
            <w:pPr>
              <w:pStyle w:val="5"/>
              <w:kinsoku w:val="0"/>
              <w:overflowPunct w:val="0"/>
              <w:spacing w:line="560" w:lineRule="exact"/>
              <w:jc w:val="both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524DF">
            <w:pPr>
              <w:pStyle w:val="5"/>
              <w:kinsoku w:val="0"/>
              <w:overflowPunct w:val="0"/>
              <w:spacing w:before="238" w:line="560" w:lineRule="exact"/>
              <w:ind w:left="209" w:right="2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613DB">
            <w:pPr>
              <w:pStyle w:val="5"/>
              <w:kinsoku w:val="0"/>
              <w:overflowPunct w:val="0"/>
              <w:spacing w:line="560" w:lineRule="exact"/>
              <w:jc w:val="both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103EF">
            <w:pPr>
              <w:pStyle w:val="5"/>
              <w:kinsoku w:val="0"/>
              <w:overflowPunct w:val="0"/>
              <w:spacing w:before="1" w:line="560" w:lineRule="exact"/>
              <w:ind w:left="432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6996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17880">
            <w:pPr>
              <w:pStyle w:val="5"/>
              <w:kinsoku w:val="0"/>
              <w:overflowPunct w:val="0"/>
              <w:spacing w:before="219" w:line="560" w:lineRule="exact"/>
              <w:ind w:left="161" w:right="3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227270">
            <w:pPr>
              <w:pStyle w:val="5"/>
              <w:kinsoku w:val="0"/>
              <w:overflowPunct w:val="0"/>
              <w:spacing w:line="560" w:lineRule="exact"/>
              <w:jc w:val="both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EA3A0">
            <w:pPr>
              <w:pStyle w:val="5"/>
              <w:kinsoku w:val="0"/>
              <w:overflowPunct w:val="0"/>
              <w:spacing w:before="219" w:line="560" w:lineRule="exact"/>
              <w:ind w:left="256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75AC33">
            <w:pPr>
              <w:pStyle w:val="5"/>
              <w:kinsoku w:val="0"/>
              <w:overflowPunct w:val="0"/>
              <w:spacing w:line="560" w:lineRule="exact"/>
              <w:jc w:val="both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69222">
            <w:pPr>
              <w:pStyle w:val="5"/>
              <w:kinsoku w:val="0"/>
              <w:overflowPunct w:val="0"/>
              <w:spacing w:before="219" w:line="560" w:lineRule="exact"/>
              <w:ind w:left="209" w:right="198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DAC69">
            <w:pPr>
              <w:pStyle w:val="5"/>
              <w:kinsoku w:val="0"/>
              <w:overflowPunct w:val="0"/>
              <w:spacing w:line="560" w:lineRule="exact"/>
              <w:jc w:val="both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CD9F6">
            <w:pPr>
              <w:pStyle w:val="2"/>
              <w:kinsoku w:val="0"/>
              <w:overflowPunct w:val="0"/>
              <w:spacing w:before="6" w:line="560" w:lineRule="exact"/>
              <w:ind w:left="0"/>
              <w:rPr>
                <w:rFonts w:hint="eastAsia" w:ascii="仿宋_GB2312" w:eastAsia="仿宋_GB2312" w:cs="方正小标宋简体"/>
                <w:sz w:val="2"/>
                <w:szCs w:val="2"/>
              </w:rPr>
            </w:pPr>
          </w:p>
        </w:tc>
      </w:tr>
      <w:tr w14:paraId="15AA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89EDA">
            <w:pPr>
              <w:pStyle w:val="5"/>
              <w:kinsoku w:val="0"/>
              <w:overflowPunct w:val="0"/>
              <w:spacing w:before="202" w:line="560" w:lineRule="exact"/>
              <w:ind w:left="161" w:right="152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所在律所</w:t>
            </w:r>
          </w:p>
        </w:tc>
        <w:tc>
          <w:tcPr>
            <w:tcW w:w="3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561122">
            <w:pPr>
              <w:pStyle w:val="5"/>
              <w:kinsoku w:val="0"/>
              <w:overflowPunct w:val="0"/>
              <w:spacing w:line="560" w:lineRule="exact"/>
              <w:jc w:val="both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82AE3">
            <w:pPr>
              <w:pStyle w:val="5"/>
              <w:kinsoku w:val="0"/>
              <w:overflowPunct w:val="0"/>
              <w:spacing w:before="202" w:line="560" w:lineRule="exact"/>
              <w:ind w:left="209" w:right="2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主管机关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59CEE">
            <w:pPr>
              <w:pStyle w:val="5"/>
              <w:kinsoku w:val="0"/>
              <w:overflowPunct w:val="0"/>
              <w:spacing w:line="560" w:lineRule="exact"/>
              <w:jc w:val="both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F10BB">
            <w:pPr>
              <w:pStyle w:val="2"/>
              <w:kinsoku w:val="0"/>
              <w:overflowPunct w:val="0"/>
              <w:spacing w:before="6" w:line="560" w:lineRule="exact"/>
              <w:ind w:left="0"/>
              <w:rPr>
                <w:rFonts w:hint="eastAsia" w:ascii="仿宋_GB2312" w:eastAsia="仿宋_GB2312" w:cs="方正小标宋简体"/>
                <w:sz w:val="2"/>
                <w:szCs w:val="2"/>
              </w:rPr>
            </w:pPr>
          </w:p>
        </w:tc>
      </w:tr>
      <w:tr w14:paraId="2AAD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D37989">
            <w:pPr>
              <w:pStyle w:val="5"/>
              <w:kinsoku w:val="0"/>
              <w:overflowPunct w:val="0"/>
              <w:spacing w:before="200" w:line="560" w:lineRule="exact"/>
              <w:ind w:left="161" w:right="15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执业证号</w:t>
            </w:r>
          </w:p>
        </w:tc>
        <w:tc>
          <w:tcPr>
            <w:tcW w:w="8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B0B180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</w:tr>
      <w:tr w14:paraId="3F83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209CB">
            <w:pPr>
              <w:pStyle w:val="5"/>
              <w:kinsoku w:val="0"/>
              <w:overflowPunct w:val="0"/>
              <w:spacing w:before="201" w:line="560" w:lineRule="exact"/>
              <w:ind w:left="161" w:right="15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业务领域</w:t>
            </w:r>
          </w:p>
        </w:tc>
        <w:tc>
          <w:tcPr>
            <w:tcW w:w="3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A4EC7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0BE5A">
            <w:pPr>
              <w:pStyle w:val="5"/>
              <w:kinsoku w:val="0"/>
              <w:overflowPunct w:val="0"/>
              <w:spacing w:before="201" w:line="560" w:lineRule="exact"/>
              <w:ind w:left="209" w:right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868133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</w:tr>
      <w:tr w14:paraId="56A5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A67D988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7A8524BB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33F583F8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0B940478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691CC394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4602E6F4">
            <w:pPr>
              <w:pStyle w:val="5"/>
              <w:kinsoku w:val="0"/>
              <w:overflowPunct w:val="0"/>
              <w:spacing w:before="4" w:line="560" w:lineRule="exact"/>
              <w:rPr>
                <w:rFonts w:hint="eastAsia" w:ascii="仿宋_GB2312" w:eastAsia="仿宋_GB2312" w:cs="方正小标宋简体"/>
                <w:sz w:val="36"/>
                <w:szCs w:val="36"/>
              </w:rPr>
            </w:pPr>
          </w:p>
          <w:p w14:paraId="32AD9972">
            <w:pPr>
              <w:pStyle w:val="5"/>
              <w:kinsoku w:val="0"/>
              <w:overflowPunct w:val="0"/>
              <w:spacing w:line="560" w:lineRule="exact"/>
              <w:ind w:left="461" w:right="448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业务专长</w:t>
            </w:r>
          </w:p>
        </w:tc>
        <w:tc>
          <w:tcPr>
            <w:tcW w:w="8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768785F">
            <w:pPr>
              <w:pStyle w:val="5"/>
              <w:kinsoku w:val="0"/>
              <w:overflowPunct w:val="0"/>
              <w:spacing w:before="200" w:line="560" w:lineRule="exact"/>
              <w:ind w:left="24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（请详细列举擅长的法律业务领域，如民商事诉讼、刑事辩护、非诉讼业务等，并简要说明相关经验和成果。）</w:t>
            </w:r>
          </w:p>
        </w:tc>
      </w:tr>
    </w:tbl>
    <w:p w14:paraId="72C454B0">
      <w:pPr>
        <w:spacing w:line="560" w:lineRule="exact"/>
        <w:rPr>
          <w:rFonts w:hint="eastAsia" w:ascii="仿宋_GB2312" w:eastAsia="仿宋_GB2312" w:cs="方正小标宋简体"/>
          <w:sz w:val="12"/>
          <w:szCs w:val="12"/>
        </w:rPr>
        <w:sectPr>
          <w:type w:val="continuous"/>
          <w:pgSz w:w="11910" w:h="16840"/>
          <w:pgMar w:top="1440" w:right="1040" w:bottom="1360" w:left="1040" w:header="720" w:footer="720" w:gutter="0"/>
          <w:lnNumType w:countBy="0" w:distance="360"/>
          <w:cols w:space="720" w:num="1"/>
        </w:sectPr>
      </w:pPr>
    </w:p>
    <w:tbl>
      <w:tblPr>
        <w:tblStyle w:val="3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8116"/>
      </w:tblGrid>
      <w:tr w14:paraId="6FB7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6E9579C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59CC6546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26C0BD31">
            <w:pPr>
              <w:pStyle w:val="5"/>
              <w:kinsoku w:val="0"/>
              <w:overflowPunct w:val="0"/>
              <w:spacing w:before="10" w:line="560" w:lineRule="exact"/>
              <w:rPr>
                <w:rFonts w:hint="eastAsia" w:ascii="仿宋_GB2312" w:eastAsia="仿宋_GB2312" w:cs="方正小标宋简体"/>
                <w:sz w:val="27"/>
                <w:szCs w:val="27"/>
              </w:rPr>
            </w:pPr>
          </w:p>
          <w:p w14:paraId="5E1DEA11">
            <w:pPr>
              <w:pStyle w:val="5"/>
              <w:kinsoku w:val="0"/>
              <w:overflowPunct w:val="0"/>
              <w:spacing w:line="560" w:lineRule="exact"/>
              <w:ind w:left="181" w:right="169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律所意见</w:t>
            </w:r>
          </w:p>
        </w:tc>
        <w:tc>
          <w:tcPr>
            <w:tcW w:w="8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42B702D">
            <w:pPr>
              <w:pStyle w:val="5"/>
              <w:kinsoku w:val="0"/>
              <w:overflowPunct w:val="0"/>
              <w:spacing w:before="201" w:line="560" w:lineRule="exact"/>
              <w:ind w:left="386" w:firstLine="560" w:firstLine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3FB4F40">
            <w:pPr>
              <w:pStyle w:val="5"/>
              <w:kinsoku w:val="0"/>
              <w:overflowPunct w:val="0"/>
              <w:spacing w:before="201" w:line="560" w:lineRule="exact"/>
              <w:ind w:left="386" w:firstLine="560" w:firstLine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BD3EC38">
            <w:pPr>
              <w:pStyle w:val="5"/>
              <w:kinsoku w:val="0"/>
              <w:overflowPunct w:val="0"/>
              <w:spacing w:before="201" w:line="560" w:lineRule="exact"/>
              <w:ind w:left="386" w:firstLine="560" w:firstLine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A019344">
            <w:pPr>
              <w:pStyle w:val="5"/>
              <w:kinsoku w:val="0"/>
              <w:overflowPunct w:val="0"/>
              <w:spacing w:before="201" w:line="560" w:lineRule="exact"/>
              <w:ind w:left="386" w:firstLine="560" w:firstLine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372CA44">
            <w:pPr>
              <w:pStyle w:val="5"/>
              <w:kinsoku w:val="0"/>
              <w:overflowPunct w:val="0"/>
              <w:spacing w:before="201" w:line="560" w:lineRule="exact"/>
              <w:ind w:left="386" w:firstLine="560" w:firstLine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日（公章）</w:t>
            </w:r>
          </w:p>
        </w:tc>
      </w:tr>
      <w:tr w14:paraId="4E04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2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BB583D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1A49AB4D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18C90A75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55F1A258">
            <w:pPr>
              <w:pStyle w:val="5"/>
              <w:kinsoku w:val="0"/>
              <w:overflowPunct w:val="0"/>
              <w:spacing w:line="560" w:lineRule="exact"/>
              <w:ind w:left="181" w:right="169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个人声明</w:t>
            </w:r>
          </w:p>
          <w:p w14:paraId="39EADBF0">
            <w:pPr>
              <w:widowControl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E2BCF3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3C15A431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6C6CC97B">
            <w:pPr>
              <w:pStyle w:val="5"/>
              <w:kinsoku w:val="0"/>
              <w:overflowPunct w:val="0"/>
              <w:spacing w:line="560" w:lineRule="exact"/>
              <w:ind w:firstLine="560" w:firstLineChars="200"/>
              <w:rPr>
                <w:rFonts w:hint="eastAsia" w:ascii="仿宋_GB2312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sz w:val="28"/>
                <w:szCs w:val="28"/>
              </w:rPr>
              <w:t>本人保证所填写的信息真实、准确、完整。若有虚假信息，本人愿意承担相应的法律责任。</w:t>
            </w:r>
          </w:p>
          <w:p w14:paraId="79DA66FB">
            <w:pPr>
              <w:pStyle w:val="5"/>
              <w:kinsoku w:val="0"/>
              <w:overflowPunct w:val="0"/>
              <w:spacing w:line="560" w:lineRule="exact"/>
              <w:ind w:firstLine="560" w:firstLineChars="200"/>
              <w:rPr>
                <w:rFonts w:hint="eastAsia" w:ascii="仿宋_GB2312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sz w:val="28"/>
                <w:szCs w:val="28"/>
              </w:rPr>
              <w:t>本人承诺遵守天津青律志愿服务团的规章制度，积极参与志愿服务活动，认真履行志愿服务义务。</w:t>
            </w:r>
          </w:p>
          <w:p w14:paraId="484F93F8">
            <w:pPr>
              <w:pStyle w:val="5"/>
              <w:kinsoku w:val="0"/>
              <w:overflowPunct w:val="0"/>
              <w:spacing w:line="560" w:lineRule="exact"/>
              <w:rPr>
                <w:rFonts w:hint="eastAsia" w:ascii="仿宋_GB2312" w:eastAsia="仿宋_GB2312" w:cs="方正小标宋简体"/>
                <w:sz w:val="28"/>
                <w:szCs w:val="28"/>
              </w:rPr>
            </w:pPr>
          </w:p>
          <w:p w14:paraId="732ED2B5">
            <w:pPr>
              <w:pStyle w:val="5"/>
              <w:kinsoku w:val="0"/>
              <w:overflowPunct w:val="0"/>
              <w:spacing w:line="560" w:lineRule="exact"/>
              <w:jc w:val="center"/>
              <w:rPr>
                <w:rFonts w:hint="eastAsia" w:ascii="仿宋_GB2312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sz w:val="28"/>
                <w:szCs w:val="28"/>
              </w:rPr>
              <w:t xml:space="preserve">                      签名：</w:t>
            </w:r>
          </w:p>
          <w:p w14:paraId="6FA7A830">
            <w:pPr>
              <w:pStyle w:val="5"/>
              <w:kinsoku w:val="0"/>
              <w:overflowPunct w:val="0"/>
              <w:spacing w:line="560" w:lineRule="exact"/>
              <w:jc w:val="center"/>
              <w:rPr>
                <w:rFonts w:hint="eastAsia" w:ascii="仿宋_GB2312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sz w:val="28"/>
                <w:szCs w:val="28"/>
              </w:rPr>
              <w:t xml:space="preserve">                                    日期：  年   月   日</w:t>
            </w:r>
          </w:p>
          <w:p w14:paraId="66BEE425">
            <w:pPr>
              <w:pStyle w:val="5"/>
              <w:kinsoku w:val="0"/>
              <w:overflowPunct w:val="0"/>
              <w:spacing w:before="4" w:line="560" w:lineRule="exact"/>
              <w:rPr>
                <w:rFonts w:hint="eastAsia" w:ascii="仿宋_GB2312" w:eastAsia="仿宋_GB2312" w:cs="方正小标宋简体"/>
                <w:sz w:val="22"/>
                <w:szCs w:val="22"/>
              </w:rPr>
            </w:pPr>
          </w:p>
          <w:p w14:paraId="7504549E">
            <w:pPr>
              <w:pStyle w:val="5"/>
              <w:tabs>
                <w:tab w:val="left" w:pos="5961"/>
                <w:tab w:val="left" w:pos="6523"/>
              </w:tabs>
              <w:kinsoku w:val="0"/>
              <w:overflowPunct w:val="0"/>
              <w:spacing w:before="1" w:line="560" w:lineRule="exact"/>
              <w:ind w:left="5402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7BA843BB">
      <w:pPr>
        <w:pStyle w:val="2"/>
        <w:kinsoku w:val="0"/>
        <w:overflowPunct w:val="0"/>
        <w:spacing w:line="560" w:lineRule="exact"/>
        <w:ind w:left="0"/>
        <w:rPr>
          <w:rFonts w:hint="eastAsia" w:ascii="方正小标宋简体" w:eastAsia="方正小标宋简体" w:cs="方正小标宋简体"/>
          <w:sz w:val="8"/>
          <w:szCs w:val="8"/>
        </w:rPr>
      </w:pPr>
    </w:p>
    <w:p w14:paraId="641A2503">
      <w:pPr>
        <w:pStyle w:val="2"/>
        <w:kinsoku w:val="0"/>
        <w:overflowPunct w:val="0"/>
        <w:spacing w:before="67" w:line="5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（请正反面打印）</w:t>
      </w:r>
    </w:p>
    <w:p w14:paraId="62B124C7">
      <w:bookmarkStart w:id="0" w:name="_GoBack"/>
      <w:bookmarkEnd w:id="0"/>
    </w:p>
    <w:sectPr>
      <w:pgSz w:w="11910" w:h="16840"/>
      <w:pgMar w:top="1420" w:right="1040" w:bottom="1360" w:left="1040" w:header="0" w:footer="1163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CECAB8-F707-4E43-9729-DED1A4BF6BFC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  <w:embedRegular r:id="rId2" w:fontKey="{8318059D-07A4-49DC-9810-3F2E6C849A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49F390-988C-4138-B48D-BEEFA95C89DE}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4F2233-B492-438F-B6A6-121037E1BF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DBE47">
    <w:pPr>
      <w:pStyle w:val="2"/>
      <w:kinsoku w:val="0"/>
      <w:overflowPunct w:val="0"/>
      <w:spacing w:line="14" w:lineRule="auto"/>
      <w:ind w:left="0"/>
      <w:rPr>
        <w:rFonts w:hint="default" w:ascii="Times New Roman" w:eastAsia="等线" w:cs="Times New Roman"/>
        <w:sz w:val="20"/>
        <w:szCs w:val="20"/>
      </w:rPr>
    </w:pPr>
    <w:r>
      <w:rPr>
        <w:rFonts w:hint="default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3600450</wp:posOffset>
              </wp:positionH>
              <wp:positionV relativeFrom="page">
                <wp:posOffset>9813925</wp:posOffset>
              </wp:positionV>
              <wp:extent cx="359410" cy="144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5E5B9">
                          <w:pPr>
                            <w:pStyle w:val="2"/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rFonts w:hint="default" w:ascii="Times New Roman" w:eastAsia="等线" w:cs="Times New Roman"/>
                              <w:w w:val="2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eastAsia="等线" w:cs="Times New Roman"/>
                              <w:w w:val="200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hint="default" w:ascii="Times New Roman" w:eastAsia="等线" w:cs="Times New Roman"/>
                              <w:w w:val="1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eastAsia="等线" w:cs="Times New Roman"/>
                              <w:w w:val="1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eastAsia="等线" w:cs="Times New Roman"/>
                              <w:w w:val="1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eastAsia="等线" w:cs="Times New Roman"/>
                              <w:w w:val="12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eastAsia="等线" w:cs="Times New Roman"/>
                              <w:w w:val="12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eastAsia="等线" w:cs="Times New Roman"/>
                              <w:w w:val="120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eastAsia="等线" w:cs="Times New Roman"/>
                              <w:w w:val="200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3.5pt;margin-top:772.75pt;height:11.4pt;width:28.3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3pLqtsAAAANAQAADwAAAAAAAAABACAAAAAiAAAAZHJzL2Rvd25yZXYueG1sUEsB&#10;AhQAFAAAAAgAh07iQIKTJhu5AQAAcQMAAA4AAAAAAAAAAQAgAAAAKgEAAGRycy9lMm9Eb2MueG1s&#10;UEsFBgAAAAAGAAYAWQEAAFUFAAAAAA==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0615E5B9">
                    <w:pPr>
                      <w:pStyle w:val="2"/>
                      <w:kinsoku w:val="0"/>
                      <w:overflowPunct w:val="0"/>
                      <w:spacing w:before="1"/>
                      <w:ind w:left="20"/>
                      <w:rPr>
                        <w:rFonts w:hint="default" w:ascii="Times New Roman" w:eastAsia="等线" w:cs="Times New Roman"/>
                        <w:w w:val="200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eastAsia="等线" w:cs="Times New Roman"/>
                        <w:w w:val="200"/>
                        <w:sz w:val="18"/>
                        <w:szCs w:val="18"/>
                      </w:rPr>
                      <w:t xml:space="preserve">- </w:t>
                    </w:r>
                    <w:r>
                      <w:rPr>
                        <w:rFonts w:hint="default" w:ascii="Times New Roman" w:eastAsia="等线" w:cs="Times New Roman"/>
                        <w:w w:val="1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eastAsia="等线" w:cs="Times New Roman"/>
                        <w:w w:val="1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hint="default" w:ascii="Times New Roman" w:eastAsia="等线" w:cs="Times New Roman"/>
                        <w:w w:val="1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eastAsia="等线" w:cs="Times New Roman"/>
                        <w:w w:val="120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eastAsia="等线" w:cs="Times New Roman"/>
                        <w:w w:val="12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eastAsia="等线" w:cs="Times New Roman"/>
                        <w:w w:val="120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hint="default" w:ascii="Times New Roman" w:eastAsia="等线" w:cs="Times New Roman"/>
                        <w:w w:val="2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760"/>
    </w:pPr>
    <w:rPr>
      <w:rFonts w:hint="eastAsia"/>
      <w:sz w:val="32"/>
      <w:szCs w:val="32"/>
    </w:rPr>
  </w:style>
  <w:style w:type="paragraph" w:customStyle="1" w:styleId="5">
    <w:name w:val="Table Paragraph"/>
    <w:basedOn w:val="1"/>
    <w:unhideWhenUsed/>
    <w:qFormat/>
    <w:uiPriority w:val="1"/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2026-05-29T11:28:20Z</dcterms:created>
  <dc:creator>Administrator</dc:creator>
  <cp:lastModifiedBy>宣传部210</cp:lastModifiedBy>
  <dcterms:modified xsi:type="dcterms:W3CDTF">2026-05-29T11:28:31Z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eyJoZGlkIjoiZjcwM2RiYTdjY2E0Njg3OTI3OTA0ZTNkZjk3MjIwM2QiLCJ1c2VySWQiOiIyNjM1ODEyNTMifQ==</vt:lpwstr>
  </property>
  <property fmtid="{D5CDD505-2E9C-101B-9397-08002B2CF9AE}" pid="4" name="ICV">
    <vt:lpwstr>0D6E2983A2064BB8BEBC0821410E37E1_12</vt:lpwstr>
  </property>
</Properties>
</file>